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ED" w:rsidRPr="00890977" w:rsidRDefault="00D874ED">
      <w:pPr>
        <w:framePr w:w="5920" w:h="280" w:wrap="none" w:vAnchor="page" w:hAnchor="page" w:x="2441" w:y="8981"/>
        <w:adjustRightInd w:val="0"/>
        <w:spacing w:line="280" w:lineRule="exact"/>
        <w:rPr>
          <w:b/>
          <w:bCs/>
          <w:color w:val="000000"/>
          <w:spacing w:val="-17"/>
          <w:sz w:val="24"/>
          <w:szCs w:val="24"/>
          <w:lang w:val="es-CR"/>
        </w:rPr>
      </w:pPr>
      <w:r w:rsidRPr="00890977">
        <w:rPr>
          <w:b/>
          <w:bCs/>
          <w:color w:val="000000"/>
          <w:spacing w:val="-17"/>
          <w:sz w:val="24"/>
          <w:szCs w:val="24"/>
          <w:lang w:val="es-CR"/>
        </w:rPr>
        <w:t>ACUERDOS GENERALES - CONSEJO ACADÉMICO</w:t>
      </w:r>
    </w:p>
    <w:p w:rsidR="00D874ED" w:rsidRPr="00890977" w:rsidRDefault="00D874ED">
      <w:pPr>
        <w:framePr w:w="6940" w:h="260" w:wrap="none" w:vAnchor="page" w:hAnchor="page" w:x="2441" w:y="9501"/>
        <w:adjustRightInd w:val="0"/>
        <w:spacing w:line="260" w:lineRule="exact"/>
        <w:rPr>
          <w:color w:val="000000"/>
          <w:spacing w:val="-11"/>
          <w:sz w:val="22"/>
          <w:szCs w:val="22"/>
          <w:lang w:val="es-CR"/>
        </w:rPr>
      </w:pPr>
      <w:r w:rsidRPr="00890977">
        <w:rPr>
          <w:color w:val="000000"/>
          <w:spacing w:val="-11"/>
          <w:sz w:val="22"/>
          <w:szCs w:val="22"/>
          <w:lang w:val="es-CR"/>
        </w:rPr>
        <w:t>CONSACA-001-2007 Aprobación del Modelo Pedagógico de la UNA.</w:t>
      </w:r>
    </w:p>
    <w:p w:rsidR="00D874ED" w:rsidRPr="00890977" w:rsidRDefault="00D874ED">
      <w:pPr>
        <w:framePr w:w="8780" w:h="1000" w:wrap="none" w:vAnchor="page" w:hAnchor="page" w:x="2521" w:y="9981"/>
        <w:adjustRightInd w:val="0"/>
        <w:spacing w:line="260" w:lineRule="exact"/>
        <w:jc w:val="right"/>
        <w:rPr>
          <w:color w:val="000000"/>
          <w:spacing w:val="-9"/>
          <w:sz w:val="22"/>
          <w:szCs w:val="22"/>
          <w:lang w:val="es-CR"/>
        </w:rPr>
      </w:pPr>
      <w:r w:rsidRPr="00890977">
        <w:rPr>
          <w:color w:val="000000"/>
          <w:spacing w:val="-9"/>
          <w:sz w:val="22"/>
          <w:szCs w:val="22"/>
          <w:lang w:val="es-CR"/>
        </w:rPr>
        <w:t xml:space="preserve">CONSACA-002-2007 Recomendar a las instancias correspondientes que se apliquen </w:t>
      </w:r>
    </w:p>
    <w:p w:rsidR="00D874ED" w:rsidRPr="00890977" w:rsidRDefault="00D874ED">
      <w:pPr>
        <w:framePr w:w="8780" w:h="1000" w:wrap="none" w:vAnchor="page" w:hAnchor="page" w:x="2521" w:y="9981"/>
        <w:adjustRightInd w:val="0"/>
        <w:spacing w:line="240" w:lineRule="exact"/>
        <w:jc w:val="right"/>
        <w:rPr>
          <w:color w:val="000000"/>
          <w:spacing w:val="-7"/>
          <w:sz w:val="22"/>
          <w:szCs w:val="22"/>
          <w:lang w:val="es-CR"/>
        </w:rPr>
      </w:pPr>
      <w:r w:rsidRPr="00890977">
        <w:rPr>
          <w:color w:val="000000"/>
          <w:spacing w:val="-7"/>
          <w:sz w:val="22"/>
          <w:szCs w:val="22"/>
          <w:lang w:val="es-CR"/>
        </w:rPr>
        <w:t xml:space="preserve">los  mismos  criterios  que  se  utilizan  para  la  modalidades </w:t>
      </w:r>
    </w:p>
    <w:p w:rsidR="00D874ED" w:rsidRPr="00890977" w:rsidRDefault="00D874ED">
      <w:pPr>
        <w:framePr w:w="8780" w:h="1000" w:wrap="none" w:vAnchor="page" w:hAnchor="page" w:x="2521" w:y="9981"/>
        <w:adjustRightInd w:val="0"/>
        <w:spacing w:line="260" w:lineRule="exact"/>
        <w:jc w:val="right"/>
        <w:rPr>
          <w:color w:val="000000"/>
          <w:spacing w:val="-15"/>
          <w:sz w:val="22"/>
          <w:szCs w:val="22"/>
          <w:lang w:val="es-CR"/>
        </w:rPr>
      </w:pPr>
      <w:r w:rsidRPr="00890977">
        <w:rPr>
          <w:color w:val="000000"/>
          <w:spacing w:val="-15"/>
          <w:sz w:val="22"/>
          <w:szCs w:val="22"/>
          <w:lang w:val="es-CR"/>
        </w:rPr>
        <w:t xml:space="preserve">presenciales, en la asignación de tiempo a los (as) estudiantes de </w:t>
      </w:r>
    </w:p>
    <w:p w:rsidR="00D874ED" w:rsidRPr="00890977" w:rsidRDefault="00D874ED">
      <w:pPr>
        <w:framePr w:w="8780" w:h="1000" w:wrap="none" w:vAnchor="page" w:hAnchor="page" w:x="2521" w:y="9981"/>
        <w:adjustRightInd w:val="0"/>
        <w:spacing w:line="240" w:lineRule="exact"/>
        <w:ind w:right="2240"/>
        <w:jc w:val="right"/>
        <w:rPr>
          <w:color w:val="000000"/>
          <w:spacing w:val="-17"/>
          <w:sz w:val="22"/>
          <w:szCs w:val="22"/>
          <w:lang w:val="es-CR"/>
        </w:rPr>
      </w:pPr>
      <w:r w:rsidRPr="00890977">
        <w:rPr>
          <w:color w:val="000000"/>
          <w:spacing w:val="-17"/>
          <w:sz w:val="22"/>
          <w:szCs w:val="22"/>
          <w:lang w:val="es-CR"/>
        </w:rPr>
        <w:t>Posgrado en la modalidad virtual o bimodal.</w:t>
      </w:r>
    </w:p>
    <w:p w:rsidR="00D874ED" w:rsidRPr="00890977" w:rsidRDefault="00D874ED">
      <w:pPr>
        <w:framePr w:w="5740" w:h="280" w:wrap="none" w:vAnchor="page" w:hAnchor="page" w:x="2441" w:y="11201"/>
        <w:adjustRightInd w:val="0"/>
        <w:spacing w:line="280" w:lineRule="exact"/>
        <w:rPr>
          <w:b/>
          <w:bCs/>
          <w:color w:val="000000"/>
          <w:spacing w:val="-16"/>
          <w:sz w:val="24"/>
          <w:szCs w:val="24"/>
          <w:lang w:val="es-CR"/>
        </w:rPr>
      </w:pPr>
      <w:r w:rsidRPr="00890977">
        <w:rPr>
          <w:b/>
          <w:bCs/>
          <w:color w:val="000000"/>
          <w:spacing w:val="-16"/>
          <w:sz w:val="24"/>
          <w:szCs w:val="24"/>
          <w:lang w:val="es-CR"/>
        </w:rPr>
        <w:t>ACUERDO JUNTA DE RELACIONES LABORALES</w:t>
      </w:r>
    </w:p>
    <w:p w:rsidR="00D874ED" w:rsidRDefault="00D874ED" w:rsidP="00890977">
      <w:pPr>
        <w:adjustRightInd w:val="0"/>
        <w:spacing w:line="1860" w:lineRule="exact"/>
        <w:jc w:val="center"/>
        <w:rPr>
          <w:color w:val="000000"/>
          <w:spacing w:val="-29"/>
          <w:sz w:val="22"/>
          <w:szCs w:val="22"/>
        </w:rPr>
      </w:pPr>
    </w:p>
    <w:p w:rsidR="00D874ED" w:rsidRPr="00890977" w:rsidRDefault="00D874ED" w:rsidP="00890977">
      <w:pPr>
        <w:adjustRightInd w:val="0"/>
        <w:spacing w:line="320" w:lineRule="exact"/>
        <w:jc w:val="center"/>
        <w:rPr>
          <w:b/>
          <w:bCs/>
          <w:color w:val="000000"/>
          <w:spacing w:val="-29"/>
          <w:sz w:val="28"/>
          <w:szCs w:val="28"/>
          <w:lang w:val="es-CR"/>
        </w:rPr>
      </w:pPr>
      <w:r w:rsidRPr="00890977">
        <w:rPr>
          <w:b/>
          <w:bCs/>
          <w:color w:val="000000"/>
          <w:spacing w:val="-29"/>
          <w:sz w:val="28"/>
          <w:szCs w:val="28"/>
          <w:lang w:val="es-CR"/>
        </w:rPr>
        <w:t>CONTENIDO GACETA No. 02-200</w:t>
      </w:r>
      <w:bookmarkStart w:id="0" w:name="_GoBack"/>
      <w:bookmarkEnd w:id="0"/>
      <w:r w:rsidRPr="00890977">
        <w:rPr>
          <w:b/>
          <w:bCs/>
          <w:color w:val="000000"/>
          <w:spacing w:val="-29"/>
          <w:sz w:val="28"/>
          <w:szCs w:val="28"/>
          <w:lang w:val="es-CR"/>
        </w:rPr>
        <w:t>7</w:t>
      </w:r>
    </w:p>
    <w:p w:rsidR="00D874ED" w:rsidRPr="00890977" w:rsidRDefault="00D874ED">
      <w:pPr>
        <w:adjustRightInd w:val="0"/>
        <w:spacing w:line="320" w:lineRule="exact"/>
        <w:rPr>
          <w:color w:val="000000"/>
          <w:spacing w:val="-28"/>
          <w:sz w:val="28"/>
          <w:szCs w:val="28"/>
          <w:lang w:val="es-CR"/>
        </w:rPr>
      </w:pPr>
    </w:p>
    <w:p w:rsidR="00D874ED" w:rsidRPr="00890977" w:rsidRDefault="00890977">
      <w:pPr>
        <w:adjustRightInd w:val="0"/>
        <w:spacing w:line="320" w:lineRule="exact"/>
        <w:ind w:left="2440"/>
        <w:rPr>
          <w:b/>
          <w:bCs/>
          <w:color w:val="000000"/>
          <w:spacing w:val="-18"/>
          <w:sz w:val="28"/>
          <w:szCs w:val="28"/>
          <w:lang w:val="es-CR"/>
        </w:rPr>
      </w:pPr>
      <w:r>
        <w:rPr>
          <w:b/>
          <w:bCs/>
          <w:color w:val="000000"/>
          <w:spacing w:val="-18"/>
          <w:sz w:val="28"/>
          <w:szCs w:val="28"/>
          <w:lang w:val="es-CR"/>
        </w:rPr>
        <w:t>A</w:t>
      </w:r>
      <w:r w:rsidR="00D874ED" w:rsidRPr="00890977">
        <w:rPr>
          <w:b/>
          <w:bCs/>
          <w:color w:val="000000"/>
          <w:spacing w:val="-18"/>
          <w:sz w:val="28"/>
          <w:szCs w:val="28"/>
          <w:lang w:val="es-CR"/>
        </w:rPr>
        <w:t>CUERDOS GENERALES - CONSEJO ACADÉMICO</w:t>
      </w:r>
    </w:p>
    <w:p w:rsidR="00D874ED" w:rsidRPr="00890977" w:rsidRDefault="00D874ED">
      <w:pPr>
        <w:adjustRightInd w:val="0"/>
        <w:spacing w:line="480" w:lineRule="exact"/>
        <w:rPr>
          <w:color w:val="000000"/>
          <w:spacing w:val="-11"/>
          <w:sz w:val="28"/>
          <w:szCs w:val="28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b/>
          <w:bCs/>
          <w:color w:val="000000"/>
          <w:spacing w:val="-11"/>
          <w:sz w:val="22"/>
          <w:szCs w:val="22"/>
          <w:lang w:val="es-CR"/>
        </w:rPr>
      </w:pPr>
      <w:r w:rsidRPr="00890977">
        <w:rPr>
          <w:b/>
          <w:bCs/>
          <w:color w:val="000000"/>
          <w:spacing w:val="-11"/>
          <w:sz w:val="22"/>
          <w:szCs w:val="22"/>
          <w:lang w:val="es-CR"/>
        </w:rPr>
        <w:t>I. 29 de enero del 2007</w:t>
      </w:r>
    </w:p>
    <w:p w:rsidR="00D874ED" w:rsidRPr="00890977" w:rsidRDefault="00D874ED">
      <w:pPr>
        <w:adjustRightInd w:val="0"/>
        <w:spacing w:line="240" w:lineRule="exact"/>
        <w:ind w:left="3000"/>
        <w:rPr>
          <w:b/>
          <w:bCs/>
          <w:color w:val="000000"/>
          <w:spacing w:val="-27"/>
          <w:sz w:val="22"/>
          <w:szCs w:val="22"/>
          <w:lang w:val="es-CR"/>
        </w:rPr>
      </w:pPr>
      <w:r w:rsidRPr="00890977">
        <w:rPr>
          <w:b/>
          <w:bCs/>
          <w:color w:val="000000"/>
          <w:spacing w:val="-27"/>
          <w:sz w:val="22"/>
          <w:szCs w:val="22"/>
          <w:lang w:val="es-CR"/>
        </w:rPr>
        <w:t>CONSACA-001-2007</w:t>
      </w:r>
    </w:p>
    <w:p w:rsidR="00D874ED" w:rsidRPr="00890977" w:rsidRDefault="00D874ED">
      <w:pPr>
        <w:adjustRightInd w:val="0"/>
        <w:spacing w:line="500" w:lineRule="atLeast"/>
        <w:ind w:left="2440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El acuerdo tomado por el Consejo Académico de la Universidad Nacional,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según el Artículo II, punto 2, de  la  sesión  ordinaria celebrada el 13 de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diciembre del 2006,  acta Nº 38, que dice: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Considerando:</w:t>
      </w:r>
    </w:p>
    <w:p w:rsidR="00D874ED" w:rsidRPr="00890977" w:rsidRDefault="00D874ED">
      <w:pPr>
        <w:adjustRightInd w:val="0"/>
        <w:spacing w:line="500" w:lineRule="atLeast"/>
        <w:ind w:left="2440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1. La  presentación  del  Modelo  Pedagógico  de  la  Universidad  Nacional </w:t>
      </w:r>
    </w:p>
    <w:p w:rsidR="00D874ED" w:rsidRPr="00890977" w:rsidRDefault="00D874ED">
      <w:pPr>
        <w:adjustRightInd w:val="0"/>
        <w:spacing w:line="260" w:lineRule="exact"/>
        <w:ind w:left="30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realizada por el M.Sc. José Solano, Director de Docencia.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>2. El análisis efectuado por los señores Miembros del Consejo Académico.</w:t>
      </w:r>
    </w:p>
    <w:p w:rsidR="00D874ED" w:rsidRPr="00890977" w:rsidRDefault="00D874ED">
      <w:pPr>
        <w:adjustRightInd w:val="0"/>
        <w:spacing w:line="760" w:lineRule="exac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SE ACUERDA:</w:t>
      </w:r>
    </w:p>
    <w:p w:rsidR="00D874ED" w:rsidRPr="00890977" w:rsidRDefault="00D874ED">
      <w:pPr>
        <w:adjustRightInd w:val="0"/>
        <w:spacing w:line="1" w:lineRule="exac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1880" w:lineRule="exact"/>
        <w:rPr>
          <w:spacing w:val="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right="-80"/>
        <w:jc w:val="righ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A. APROBAR EL MODELO PEDAGÓGICO DE LA UNIVERSIDAD </w:t>
      </w:r>
    </w:p>
    <w:p w:rsidR="00D874ED" w:rsidRPr="00890977" w:rsidRDefault="00D874ED">
      <w:pPr>
        <w:adjustRightInd w:val="0"/>
        <w:spacing w:line="240" w:lineRule="exact"/>
        <w:ind w:right="-80"/>
        <w:jc w:val="right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NACIONAL QUE ESTARÁ VIGENTE POR DOS AÑOS, AL </w:t>
      </w:r>
    </w:p>
    <w:p w:rsidR="00D874ED" w:rsidRPr="00890977" w:rsidRDefault="00D874ED">
      <w:pPr>
        <w:adjustRightInd w:val="0"/>
        <w:spacing w:line="260" w:lineRule="exact"/>
        <w:ind w:right="-80"/>
        <w:jc w:val="right"/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  <w:t xml:space="preserve">TÉRMINO  DE  ESTE  PERÍODO  SE  REALIZARÁ  UNA </w:t>
      </w:r>
    </w:p>
    <w:p w:rsidR="00D874ED" w:rsidRPr="00890977" w:rsidRDefault="00D874ED">
      <w:pPr>
        <w:adjustRightInd w:val="0"/>
        <w:spacing w:line="260" w:lineRule="exact"/>
        <w:ind w:right="3580"/>
        <w:jc w:val="right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>VALORACIÓN DEL MISMO.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388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SE  INCLUYERON  AL  DOCUMENTO  PRESENTADO  POR </w:t>
      </w:r>
    </w:p>
    <w:p w:rsidR="00D874ED" w:rsidRPr="00890977" w:rsidRDefault="00D874ED">
      <w:pPr>
        <w:adjustRightInd w:val="0"/>
        <w:spacing w:line="240" w:lineRule="exact"/>
        <w:ind w:left="388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PARTE  DE  UNA  COMISIÓN  CONFORMADA  PARA  TAL </w:t>
      </w:r>
    </w:p>
    <w:p w:rsidR="00D874ED" w:rsidRPr="00890977" w:rsidRDefault="00D874ED">
      <w:pPr>
        <w:adjustRightInd w:val="0"/>
        <w:spacing w:line="260" w:lineRule="exact"/>
        <w:ind w:left="3880"/>
        <w:jc w:val="both"/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  <w:t xml:space="preserve">EFECTO POR EL M.SC. JOSÉ SOLANO, LA M.SC. IRMA </w:t>
      </w:r>
    </w:p>
    <w:p w:rsidR="00D874ED" w:rsidRPr="00890977" w:rsidRDefault="00D874ED">
      <w:pPr>
        <w:adjustRightInd w:val="0"/>
        <w:spacing w:line="260" w:lineRule="exact"/>
        <w:ind w:left="388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ZÚÑIGA  Y EL M.SC. CARLOS BUEZO, LAS SIGUIENTES </w:t>
      </w:r>
    </w:p>
    <w:p w:rsidR="00D874ED" w:rsidRPr="00890977" w:rsidRDefault="00D874ED">
      <w:pPr>
        <w:adjustRightInd w:val="0"/>
        <w:spacing w:line="260" w:lineRule="exact"/>
        <w:ind w:left="388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OBSERVACIONES:</w:t>
      </w:r>
    </w:p>
    <w:p w:rsidR="00D874ED" w:rsidRPr="00890977" w:rsidRDefault="00D874ED">
      <w:pPr>
        <w:adjustRightInd w:val="0"/>
        <w:spacing w:line="500" w:lineRule="atLeast"/>
        <w:ind w:right="-80"/>
        <w:jc w:val="right"/>
        <w:rPr>
          <w:rFonts w:ascii="MS Sans Serif" w:hAnsi="MS Sans Serif" w:cs="MS Sans Serif"/>
          <w:color w:val="000000"/>
          <w:spacing w:val="2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0"/>
          <w:sz w:val="22"/>
          <w:szCs w:val="22"/>
          <w:lang w:val="es-CR"/>
        </w:rPr>
        <w:t xml:space="preserve">1. INCLUIR  LA  ARTICULACIÓN  DE  LOS  PLANES </w:t>
      </w:r>
    </w:p>
    <w:p w:rsidR="00D874ED" w:rsidRPr="00890977" w:rsidRDefault="00D874ED">
      <w:pPr>
        <w:adjustRightInd w:val="0"/>
        <w:spacing w:line="260" w:lineRule="exact"/>
        <w:ind w:right="-80"/>
        <w:jc w:val="right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ESTRATÉGICOS,  EL  MODELO  PEDAGÓGICO,  EL </w:t>
      </w:r>
    </w:p>
    <w:p w:rsidR="00D874ED" w:rsidRPr="00890977" w:rsidRDefault="00D874ED">
      <w:pPr>
        <w:adjustRightInd w:val="0"/>
        <w:spacing w:line="260" w:lineRule="exact"/>
        <w:ind w:right="-80"/>
        <w:jc w:val="right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PROGRAMA  DE  DESARROLLO  PROFESIONAL,  LA </w:t>
      </w:r>
    </w:p>
    <w:p w:rsidR="00D874ED" w:rsidRPr="00890977" w:rsidRDefault="00D874ED">
      <w:pPr>
        <w:adjustRightInd w:val="0"/>
        <w:spacing w:line="260" w:lineRule="exact"/>
        <w:ind w:right="-80"/>
        <w:jc w:val="righ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EVALUACIÓN DEL DESEMPEÑO DEL DOCENTE Y LA </w:t>
      </w:r>
    </w:p>
    <w:p w:rsidR="00D874ED" w:rsidRPr="00890977" w:rsidRDefault="00D874ED">
      <w:pPr>
        <w:adjustRightInd w:val="0"/>
        <w:spacing w:line="260" w:lineRule="exact"/>
        <w:ind w:right="940"/>
        <w:jc w:val="righ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CERTIFICACIÓN PEDAGÓGICA, ENTRE OTROS.</w:t>
      </w:r>
    </w:p>
    <w:p w:rsidR="00D874ED" w:rsidRPr="00890977" w:rsidRDefault="00D874ED">
      <w:pPr>
        <w:adjustRightInd w:val="0"/>
        <w:spacing w:line="500" w:lineRule="atLeast"/>
        <w:ind w:right="-80"/>
        <w:jc w:val="right"/>
        <w:rPr>
          <w:rFonts w:ascii="MS Sans Serif" w:hAnsi="MS Sans Serif" w:cs="MS Sans Serif"/>
          <w:color w:val="000000"/>
          <w:spacing w:val="1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9"/>
          <w:sz w:val="22"/>
          <w:szCs w:val="22"/>
          <w:lang w:val="es-CR"/>
        </w:rPr>
        <w:t xml:space="preserve">2. ELIMINAR  DUPLICACIONES  INNECESARIAS  AL </w:t>
      </w:r>
    </w:p>
    <w:p w:rsidR="00D874ED" w:rsidRPr="00890977" w:rsidRDefault="00D874ED">
      <w:pPr>
        <w:adjustRightInd w:val="0"/>
        <w:spacing w:line="260" w:lineRule="exact"/>
        <w:ind w:right="-80"/>
        <w:jc w:val="right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DOCUMENTO  CON  LA  IDEA  DE  PRODUCIR  UNA </w:t>
      </w:r>
    </w:p>
    <w:p w:rsidR="00D874ED" w:rsidRPr="00890977" w:rsidRDefault="00D874ED">
      <w:pPr>
        <w:adjustRightInd w:val="0"/>
        <w:spacing w:line="260" w:lineRule="exact"/>
        <w:ind w:right="-80"/>
        <w:jc w:val="right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MAYOR  SENCILLEZ  DEL  MISMO,  SE  REVISARÍA  LA </w:t>
      </w:r>
    </w:p>
    <w:p w:rsidR="00D874ED" w:rsidRPr="00890977" w:rsidRDefault="00D874ED">
      <w:pPr>
        <w:adjustRightInd w:val="0"/>
        <w:spacing w:line="260" w:lineRule="exact"/>
        <w:ind w:right="-80"/>
        <w:jc w:val="right"/>
        <w:rPr>
          <w:rFonts w:ascii="MS Sans Serif" w:hAnsi="MS Sans Serif" w:cs="MS Sans Serif"/>
          <w:color w:val="000000"/>
          <w:spacing w:val="-1"/>
          <w:w w:val="13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w w:val="133"/>
          <w:sz w:val="22"/>
          <w:szCs w:val="22"/>
          <w:lang w:val="es-CR"/>
        </w:rPr>
        <w:t xml:space="preserve">PRESENCIA  EXPLÍCITA  DE  PROFESOR, </w:t>
      </w:r>
    </w:p>
    <w:p w:rsidR="00D874ED" w:rsidRPr="00890977" w:rsidRDefault="00D874ED">
      <w:pPr>
        <w:adjustRightInd w:val="0"/>
        <w:spacing w:line="240" w:lineRule="exact"/>
        <w:ind w:right="-80"/>
        <w:jc w:val="righ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CONOCIMIENTO, ESTUDIANTE, O SEA LA PRESENCIA </w:t>
      </w:r>
    </w:p>
    <w:p w:rsidR="00D874ED" w:rsidRPr="00890977" w:rsidRDefault="00D874ED">
      <w:pPr>
        <w:adjustRightInd w:val="0"/>
        <w:spacing w:line="260" w:lineRule="exact"/>
        <w:ind w:right="4200"/>
        <w:jc w:val="right"/>
        <w:rPr>
          <w:rFonts w:ascii="MS Sans Serif" w:hAnsi="MS Sans Serif" w:cs="MS Sans Serif"/>
          <w:color w:val="000000"/>
          <w:spacing w:val="-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7"/>
          <w:sz w:val="22"/>
          <w:szCs w:val="22"/>
          <w:lang w:val="es-CR"/>
        </w:rPr>
        <w:t>DE ESA TRIADA.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5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3880"/>
        <w:rPr>
          <w:rFonts w:ascii="MS Sans Serif" w:hAnsi="MS Sans Serif" w:cs="MS Sans Serif"/>
          <w:color w:val="000000"/>
          <w:spacing w:val="1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5"/>
          <w:sz w:val="22"/>
          <w:szCs w:val="22"/>
          <w:lang w:val="es-CR"/>
        </w:rPr>
        <w:t xml:space="preserve">3. HACER  UNA  MENCIÓN  DE  LA  INVESTIGACIÓN </w:t>
      </w:r>
    </w:p>
    <w:p w:rsidR="00D874ED" w:rsidRPr="00890977" w:rsidRDefault="00D874ED">
      <w:pPr>
        <w:adjustRightInd w:val="0"/>
        <w:spacing w:line="260" w:lineRule="exact"/>
        <w:ind w:left="4360"/>
        <w:rPr>
          <w:rFonts w:ascii="MS Sans Serif" w:hAnsi="MS Sans Serif" w:cs="MS Sans Serif"/>
          <w:color w:val="000000"/>
          <w:spacing w:val="2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4"/>
          <w:sz w:val="22"/>
          <w:szCs w:val="22"/>
          <w:lang w:val="es-CR"/>
        </w:rPr>
        <w:t xml:space="preserve">ASOCIADA  AL  PROGRAMA  DE  FORMACIÓN </w:t>
      </w:r>
    </w:p>
    <w:p w:rsidR="00D874ED" w:rsidRPr="00890977" w:rsidRDefault="00D874ED">
      <w:pPr>
        <w:adjustRightInd w:val="0"/>
        <w:spacing w:line="240" w:lineRule="exact"/>
        <w:ind w:left="4360"/>
        <w:rPr>
          <w:rFonts w:ascii="MS Sans Serif" w:hAnsi="MS Sans Serif" w:cs="MS Sans Serif"/>
          <w:color w:val="000000"/>
          <w:spacing w:val="-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7"/>
          <w:sz w:val="22"/>
          <w:szCs w:val="22"/>
          <w:lang w:val="es-CR"/>
        </w:rPr>
        <w:t>PROFESIONAL.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3880"/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  <w:t xml:space="preserve">4. INCLUIR UN PÁRRAFO QUE NOS ASEGURE DE QUÉ </w:t>
      </w:r>
    </w:p>
    <w:p w:rsidR="00D874ED" w:rsidRPr="00890977" w:rsidRDefault="00D874ED">
      <w:pPr>
        <w:adjustRightInd w:val="0"/>
        <w:spacing w:line="260" w:lineRule="exact"/>
        <w:ind w:left="4360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FORMA SE ESTARÍA HACIENDO SEGUIMIENTO DE LA </w:t>
      </w:r>
    </w:p>
    <w:p w:rsidR="00D874ED" w:rsidRPr="00890977" w:rsidRDefault="00D874ED">
      <w:pPr>
        <w:adjustRightInd w:val="0"/>
        <w:spacing w:line="260" w:lineRule="exact"/>
        <w:ind w:left="436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PUESTA EN PRÁCTICA DEL MODELO PEDAGÓGICO.</w:t>
      </w:r>
    </w:p>
    <w:p w:rsidR="00D874ED" w:rsidRPr="00890977" w:rsidRDefault="00D874ED">
      <w:pPr>
        <w:adjustRightInd w:val="0"/>
        <w:spacing w:line="500" w:lineRule="atLeast"/>
        <w:ind w:left="3880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5. REVISAR  LA  CONSISTENCIA  HORIZONTAL  EN  EL </w:t>
      </w:r>
    </w:p>
    <w:p w:rsidR="00D874ED" w:rsidRPr="00890977" w:rsidRDefault="00D874ED">
      <w:pPr>
        <w:adjustRightInd w:val="0"/>
        <w:spacing w:line="260" w:lineRule="exact"/>
        <w:ind w:left="4360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DOCUMENTO DE ALGUNOS CONCEPTOS CLAVE PARA </w:t>
      </w:r>
    </w:p>
    <w:p w:rsidR="00D874ED" w:rsidRPr="00890977" w:rsidRDefault="00D874ED">
      <w:pPr>
        <w:adjustRightInd w:val="0"/>
        <w:spacing w:line="260" w:lineRule="exact"/>
        <w:ind w:left="436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QUE HAYA CLARIDAD EN EL DOCUMENTO FINAL.</w:t>
      </w:r>
    </w:p>
    <w:p w:rsidR="00D874ED" w:rsidRPr="00890977" w:rsidRDefault="00D874ED">
      <w:pPr>
        <w:adjustRightInd w:val="0"/>
        <w:spacing w:line="500" w:lineRule="atLeast"/>
        <w:ind w:left="3280"/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  <w:t>B. ACUERDO FIRME.”</w:t>
      </w:r>
    </w:p>
    <w:p w:rsidR="00D874ED" w:rsidRPr="00890977" w:rsidRDefault="00D874ED">
      <w:pPr>
        <w:adjustRightInd w:val="0"/>
        <w:spacing w:line="700" w:lineRule="exac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  <w:br w:type="column"/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10</w:t>
      </w:r>
    </w:p>
    <w:p w:rsidR="00D874ED" w:rsidRPr="00890977" w:rsidRDefault="00D874ED">
      <w:pPr>
        <w:adjustRightInd w:val="0"/>
        <w:spacing w:line="1" w:lineRule="exac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sectPr w:rsidR="00D874ED" w:rsidRPr="00890977">
          <w:pgSz w:w="12240" w:h="15840"/>
          <w:pgMar w:top="0" w:right="4360" w:bottom="0" w:left="0" w:header="720" w:footer="720" w:gutter="0"/>
          <w:cols w:num="2" w:space="720" w:equalWidth="0">
            <w:col w:w="10300" w:space="580"/>
            <w:col w:w="28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11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-7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5640"/>
        <w:rPr>
          <w:rFonts w:ascii="MS Sans Serif" w:hAnsi="MS Sans Serif" w:cs="MS Sans Serif"/>
          <w:b/>
          <w:bCs/>
          <w:color w:val="000000"/>
          <w:spacing w:val="-7"/>
          <w:sz w:val="15"/>
          <w:szCs w:val="15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7"/>
          <w:sz w:val="22"/>
          <w:szCs w:val="22"/>
          <w:lang w:val="es-CR"/>
        </w:rPr>
        <w:t>M</w:t>
      </w:r>
      <w:r w:rsidRPr="00890977">
        <w:rPr>
          <w:rFonts w:ascii="MS Sans Serif" w:hAnsi="MS Sans Serif" w:cs="MS Sans Serif"/>
          <w:b/>
          <w:bCs/>
          <w:color w:val="000000"/>
          <w:spacing w:val="-7"/>
          <w:sz w:val="15"/>
          <w:szCs w:val="15"/>
          <w:lang w:val="es-CR"/>
        </w:rPr>
        <w:t>ODELO</w:t>
      </w:r>
      <w:r w:rsidRPr="00890977">
        <w:rPr>
          <w:rFonts w:ascii="MS Sans Serif" w:hAnsi="MS Sans Serif" w:cs="MS Sans Serif"/>
          <w:b/>
          <w:bCs/>
          <w:color w:val="000000"/>
          <w:spacing w:val="-7"/>
          <w:sz w:val="22"/>
          <w:szCs w:val="22"/>
          <w:lang w:val="es-CR"/>
        </w:rPr>
        <w:t xml:space="preserve"> P</w:t>
      </w:r>
      <w:r w:rsidRPr="00890977">
        <w:rPr>
          <w:rFonts w:ascii="MS Sans Serif" w:hAnsi="MS Sans Serif" w:cs="MS Sans Serif"/>
          <w:b/>
          <w:bCs/>
          <w:color w:val="000000"/>
          <w:spacing w:val="-7"/>
          <w:sz w:val="15"/>
          <w:szCs w:val="15"/>
          <w:lang w:val="es-CR"/>
        </w:rPr>
        <w:t>EDAGÓGICO</w:t>
      </w:r>
      <w:r w:rsidRPr="00890977">
        <w:rPr>
          <w:rFonts w:ascii="MS Sans Serif" w:hAnsi="MS Sans Serif" w:cs="MS Sans Serif"/>
          <w:b/>
          <w:bCs/>
          <w:color w:val="000000"/>
          <w:spacing w:val="-7"/>
          <w:sz w:val="22"/>
          <w:szCs w:val="22"/>
          <w:lang w:val="es-CR"/>
        </w:rPr>
        <w:t xml:space="preserve"> </w:t>
      </w:r>
      <w:r w:rsidRPr="00890977">
        <w:rPr>
          <w:rFonts w:ascii="MS Sans Serif" w:hAnsi="MS Sans Serif" w:cs="MS Sans Serif"/>
          <w:b/>
          <w:bCs/>
          <w:color w:val="000000"/>
          <w:spacing w:val="-7"/>
          <w:sz w:val="15"/>
          <w:szCs w:val="15"/>
          <w:lang w:val="es-CR"/>
        </w:rPr>
        <w:t>DE</w:t>
      </w:r>
    </w:p>
    <w:p w:rsidR="00D874ED" w:rsidRPr="00890977" w:rsidRDefault="00D874ED">
      <w:pPr>
        <w:adjustRightInd w:val="0"/>
        <w:spacing w:line="240" w:lineRule="exact"/>
        <w:ind w:left="5560"/>
        <w:rPr>
          <w:rFonts w:ascii="MS Sans Serif" w:hAnsi="MS Sans Serif" w:cs="MS Sans Serif"/>
          <w:b/>
          <w:bCs/>
          <w:color w:val="000000"/>
          <w:spacing w:val="-6"/>
          <w:sz w:val="15"/>
          <w:szCs w:val="15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6"/>
          <w:sz w:val="15"/>
          <w:szCs w:val="15"/>
          <w:lang w:val="es-CR"/>
        </w:rPr>
        <w:t>LA</w:t>
      </w:r>
      <w:r w:rsidRPr="00890977">
        <w:rPr>
          <w:rFonts w:ascii="MS Sans Serif" w:hAnsi="MS Sans Serif" w:cs="MS Sans Serif"/>
          <w:b/>
          <w:bCs/>
          <w:color w:val="000000"/>
          <w:spacing w:val="-6"/>
          <w:sz w:val="22"/>
          <w:szCs w:val="22"/>
          <w:lang w:val="es-CR"/>
        </w:rPr>
        <w:t xml:space="preserve"> U</w:t>
      </w:r>
      <w:r w:rsidRPr="00890977">
        <w:rPr>
          <w:rFonts w:ascii="MS Sans Serif" w:hAnsi="MS Sans Serif" w:cs="MS Sans Serif"/>
          <w:b/>
          <w:bCs/>
          <w:color w:val="000000"/>
          <w:spacing w:val="-6"/>
          <w:sz w:val="15"/>
          <w:szCs w:val="15"/>
          <w:lang w:val="es-CR"/>
        </w:rPr>
        <w:t>NIVERSIDAD</w:t>
      </w:r>
      <w:r w:rsidRPr="00890977">
        <w:rPr>
          <w:rFonts w:ascii="MS Sans Serif" w:hAnsi="MS Sans Serif" w:cs="MS Sans Serif"/>
          <w:b/>
          <w:bCs/>
          <w:color w:val="000000"/>
          <w:spacing w:val="-6"/>
          <w:sz w:val="22"/>
          <w:szCs w:val="22"/>
          <w:lang w:val="es-CR"/>
        </w:rPr>
        <w:t xml:space="preserve"> N</w:t>
      </w:r>
      <w:r w:rsidRPr="00890977">
        <w:rPr>
          <w:rFonts w:ascii="MS Sans Serif" w:hAnsi="MS Sans Serif" w:cs="MS Sans Serif"/>
          <w:b/>
          <w:bCs/>
          <w:color w:val="000000"/>
          <w:spacing w:val="-6"/>
          <w:sz w:val="15"/>
          <w:szCs w:val="15"/>
          <w:lang w:val="es-CR"/>
        </w:rPr>
        <w:t>ACIONAL</w:t>
      </w:r>
    </w:p>
    <w:p w:rsidR="00D874ED" w:rsidRPr="00890977" w:rsidRDefault="00D874ED">
      <w:pPr>
        <w:adjustRightInd w:val="0"/>
        <w:spacing w:line="520" w:lineRule="exact"/>
        <w:rPr>
          <w:rFonts w:ascii="MS Sans Serif" w:hAnsi="MS Sans Serif" w:cs="MS Sans Serif"/>
          <w:color w:val="000000"/>
          <w:spacing w:val="3"/>
          <w:sz w:val="15"/>
          <w:szCs w:val="15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El modelo pedagógico expresa los principios y lineamientos que orientan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quehacer  académico  universitario  Es  el  producto  de  una  construcción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participativa y continua con la que toda la comunidad universitaria debe estar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comprometida. Su conocimiento y adopción debe materializarse de manera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concreta en la dinámica cotidiana de la institución y de quienes conviven en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ella. Como modelo, se deben asumir sus orientaciones de forma general, por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ello, se espera que de él deriven estrategias de enseñanza y de aprendizaje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que  se  apliquen  de  manera  dinámica,  respetando  la  diversidad  en  las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prácticas pedagógicas y de los objetos de estudio.</w:t>
      </w:r>
    </w:p>
    <w:p w:rsidR="00D874ED" w:rsidRPr="00890977" w:rsidRDefault="00D874ED">
      <w:pPr>
        <w:adjustRightInd w:val="0"/>
        <w:spacing w:line="52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>Antecedentes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La Universidad Nacional, como institución formadora de Educación Superior,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ha venido experimentando un profundo proceso de transformaciones que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buscan  fortalecer  su  identidad  y  su  posicionamiento  como  una  de  las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principales instituciones educativas del país y de la región, prueba de ello lo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constituyen dos grandes esfuerzos colectivos desarrollados por la comunidad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universitaria  en  el  último  quinquenio. Estos  dos  esfuerzos  colectivos  se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expresan en el documento final titulado Plan Global Institucional 2004-2011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las memorias y actas del  III Congreso Universitario (I y II etapa). En ambos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casos  es posible observar de manera concreta  las orientaciones  que la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comunidad universitaria considera que debe asumir la institución, de cara 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los desafíos del siglo XXI.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En este contexto es importante rescatar que uno de los principales aportes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del III Congreso Universitario (2002) -elaborado durante la primera etapa- se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encuentra asociado a la idea de crear en la institución espacios para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investigación de las prácticas pedagógicas y del conocimiento pedagógico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universitario, lo cual permitió que surgiera la necesidad de contar con un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documento oficial en el que se definieran los rasgos del modelo pedagógico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de la Universidad Nacional (UNA).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Con estos elementos como base, la Universidad Nacional -por medio de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Dirección de Docencia- se abocó en el año 2004 a trabajar los lineamientos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orientaciones  metodológicas  del  “Modelo  Pedagógico  de  la  Universidad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Nacional”. En esa oportunidad se desarrollaron actividades de trabajo con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miembros de los equipos de la Dirección de Docencia y se planteó que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definición del modelo pedagógico de la institución permitiría promover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identidad y sentido de pertenencia institucional; fortalecer los procesos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enseñanza y de aprendizaje; mejorar la gestión curricular, la evaluación y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oferta  académica;  formar  profesionales  competentes,  con  una  visión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humanista, y promover el desarrollo profesional del personal académico.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12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Con el propósito de recuperar la experiencia iniciada en esta materia, en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setiembre del 2005, la Vicerrectoría Académica por medio de la Dirección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Docencia, realizó el “Taller de Discusión sobre el Modelo Pedagógico hacia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Certificación Pedagógica”. Dicho taller recuperaba las inquietudes externadas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por los decanos y las decanas en el Consejo Académico (CONSACA). 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El objetivo de este taller fue  “Iniciar el proceso de análisis y construcción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propuestas  que  permitan  definir  lineamientos  generales  del  Modelo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Pedagógico de la Universidad Nacional”. En esa oportunidad se hizo una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presentación por parte del equipo de investigación del proyecto “Un estudio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comparativo entre el modelo pedagógico desarrollado por el MEP y el modelo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pedagógico desarrollado por la División de Educación Básica del CIDE”.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En correspondencia a lo presentado y analizado en el taller, la Vicerrectoría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Académica presentó al CONSACA los resultados de dicha actividad y en éste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órgano se tomó el acuerdo 168-2005, que vino a “Conformar una comisión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que  presente  una  propuesta  del  Modelo  Pedagógico  de  la  Universidad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Nacional y la estrategia para la implementación de la Certificación Pedagógica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a la luz de lo planteado en el Taller”.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Dicha comisión fue integrada por académicas del CIDE y miembros de los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equipos de la Dirección de Docencia.  De esta forma se nombró a la M.Sc. Luz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Emilia Flores de la División de Educación Básica, M.Ed. Yadira Cerdas de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  <w:t xml:space="preserve">División de Educación Rural y la M.Sc. Hilda Fonseca de la División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Educología del CIDE según oficio VA-1129-2005 del 27 de setiembre, a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M.Sc. Enid Quesada y a la M.Sc. Virginia Sánchez como representantes de la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Dirección de Docencia.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Esta comisión elaboró una primera versión del documento Modelo pedagógico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de la Universidad Nacional que fue presentado al CONSACA en el año 2005.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Después de su valoración en dicho órgano colegiado, se recomendó su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revisión en las unidades académicas, con el propósito de incorporar aportes,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sugerencias y observaciones provenientes de las Facultades,  Sedes y Centros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y luego se trasladara para su revisión final, a la Comisión Institucional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Apoyo al Desarrollo Curricular, conformada por los Vicedecanos y Vicedecanas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bajo la coordinación de la Dirección de Docencia.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Esa Comisión retomó el documento original con las observaciones emanadas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en las Facultades, Centros y Sedes y, recuperó los elementos fundamentales,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generando  una  propuesta  orientadora  para  docentes,  estudiantes 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autoridades universitarias, en la que se consigna de manera precisa los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elementos  fundamentales  que  caracterizan  el  modelo  pedagógico  de 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Universidad Nacional.</w:t>
      </w:r>
    </w:p>
    <w:p w:rsidR="00D874ED" w:rsidRPr="00890977" w:rsidRDefault="00D874ED">
      <w:pPr>
        <w:adjustRightInd w:val="0"/>
        <w:spacing w:line="52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>Justificación</w:t>
      </w:r>
    </w:p>
    <w:p w:rsidR="00D874ED" w:rsidRPr="00890977" w:rsidRDefault="00D874ED">
      <w:pPr>
        <w:adjustRightInd w:val="0"/>
        <w:spacing w:line="1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13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La Declaración Mundial de la UNESCO sobre la Educación Superior en el Siglo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XXI (Conferencia Mundial, 1998)  proclama entre la misión y funciones de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Educación Superior, la de contribuir al desarrollo sostenible y al mejoramiento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del  conjunto  de  la  sociedad  mediante  la  formación  de   profesionales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altamente  cualificados  y ciudadanos responsables;  la constitución  de un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espacio  abierto  para  la  formación  superior  que  propicie  el  aprendizaje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permanente; la promoción, generación y difusión de  conocimientos por medio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de la investigación científica y tecnológica, la docencia, la extensión y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producción; la contribución para comprender, interpretar, preservar, reforzar,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fomentar y difundir las culturas nacionales y regionales, internacionales 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históricas; así como proteger y consolidar los valores de la sociedad. 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La visión de la educación superior debe ser concebida incluyendo los retos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la equidad de oportunidades de acceso, equidad de género, orientación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fundada  en  la  pertinencia,  la  calidad  como  fuente  de  formación  y 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perfeccionamiento  profesional,  la  innovación  en  métodos  educativos: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pensamiento crítico y creatividad,  así como la calidad en el desempeño del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personal y de los estudiantes.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En este contexto, la docencia universitaria requiere de procesos de análisis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reflexión  constante  sobre  sí  misma  e  interrelacionada  con  fundamentos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teóricos de la pedagogía desde una visión interdisciplinaria para generar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mejoramiento de la calidad de la enseñanza y del aprendizaje en la educación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>superior.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La calidad de la educación superior implica evaluar y mejorar de manera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permanente los recursos, procesos y productos que hacen posible el proceso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educativo que remite a múltiples referencias como: el Plan Global Institucional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y los Planes Estratégicos de Unidades Académicas, en las que se definen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fines, principios y objetivos que constituyen los puntos de referencia para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>alcanzarla.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Este  análisis debe permitir identificar los pilares para la construcción del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modelo pedagógico que caracterizará a la institución. La  apropiación de dicho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modelo,  por  parte  de  cada  uno  de  los  miembros  de  la  comunidad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>universitaria,</w:t>
      </w:r>
      <w:r w:rsidRPr="00890977">
        <w:rPr>
          <w:rFonts w:ascii="MS Sans Serif" w:hAnsi="MS Sans Serif" w:cs="MS Sans Serif"/>
          <w:color w:val="FF00FF"/>
          <w:spacing w:val="1"/>
          <w:sz w:val="22"/>
          <w:szCs w:val="22"/>
          <w:lang w:val="es-CR"/>
        </w:rPr>
        <w:t xml:space="preserve"> </w:t>
      </w: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deberá incidir en su desempeño en el aula y por consiguiente,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en la formación profesional de sus estudiantes.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Si bien es cierto el o la docente universitaria, generalmente utiliza referentes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didácticos  acordes con su propia vivencia de formación, la experiencia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docente le permite modificar esas prácticas y construir nuevas alternativas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metodológicas para la enseñanza, así como el reconocimiento de los diversos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estilos de aprendizaje en correspondencia con el modelo pedagógico. Por su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parte, el modelo pedagógico, a su vez,  le permite al estudiante formar parte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de una verdadera comunidad de aprendizaje en la que todos aprenden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todos enseñan, desarrollando así el disfrute por aprender en cada uno sus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>miembros.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14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Los requerimientos de formación para el desarrollo de las personas, desde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una perspectiva  universal,  así  como  las necesidades  y expectativas  del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contexto social en el que se enmarca la institución, constituyen otro referente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obligado. Puesto que los procesos educativos son procesos comunicativos con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una  intencionalidad  formativa,  basada  en  una concepción  del  desarrollo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humano integral, el modelo pedagógico es clave para  lograr la calidad,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entendida como la capacidad de hacer realidad  las propias aspiraciones.</w:t>
      </w:r>
    </w:p>
    <w:p w:rsidR="00D874ED" w:rsidRPr="00890977" w:rsidRDefault="00D874ED">
      <w:pPr>
        <w:adjustRightInd w:val="0"/>
        <w:spacing w:line="520" w:lineRule="exact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6"/>
          <w:sz w:val="22"/>
          <w:szCs w:val="22"/>
          <w:lang w:val="es-CR"/>
        </w:rPr>
        <w:t xml:space="preserve"> Fundamentación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El modelo pedagógico es una representación de las formas socio-históricas en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que  se  expresan  las  interacciones  entre  la  enseñanza  intencional  y 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aprendizaje.  Comprende  principios de carácter axiológico, antropológico,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epistemológico, socio-político, psicológico, didáctico, metodológico, evaluativo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y de gestión  curricular. Como tal, orienta todo el quehacer universitario hacia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el cumplimiento de la misión y la visión histórica, de los fines y las funciones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establecidas;  en  este  caso  en  el  Plan  Global  Institucional  y  los  planes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estratégicos de las Facultades, Centros, Sedes y Unidades Académicas.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La Universidad Nacional  conceptualiza la pedagogía como  disciplina que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investiga, orienta y cualifica el desarrollo de la formación humana, y la valora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como sustrato discursivo y crítico de la educación que permite juzgar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calidad, pertinencia y validez de su misión formativa.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En este sentido, en la institución se valora el saber que posee el docente en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torno a la disciplina</w:t>
      </w:r>
      <w:r w:rsidRPr="00890977">
        <w:rPr>
          <w:rFonts w:ascii="MS Sans Serif" w:hAnsi="MS Sans Serif" w:cs="MS Sans Serif"/>
          <w:color w:val="FF0000"/>
          <w:spacing w:val="-3"/>
          <w:sz w:val="22"/>
          <w:szCs w:val="22"/>
          <w:lang w:val="es-CR"/>
        </w:rPr>
        <w:t xml:space="preserve"> </w:t>
      </w: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y su estructura epistemológica y se reconoce la necesidad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de articularlo con el saber pedagógico, de manera que se constituya una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unidad  de  comprensión,  comunicación,  construcción,  argumentación 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proyección entre el sujeto, su objeto de conocimiento y los contextos en que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se circunscribe. Para ello se reflexiona sobre los conceptos y estrategias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pedagógicas, los procesos de enseñanza y de aprendizaje, del pensamiento,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de los valores y el desarrollo de las capacidades.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i/>
          <w:iCs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El modelo pedagógico refiere a componentes tales como:  </w:t>
      </w:r>
      <w:r w:rsidRPr="00890977">
        <w:rPr>
          <w:rFonts w:ascii="MS Sans Serif" w:hAnsi="MS Sans Serif" w:cs="MS Sans Serif"/>
          <w:i/>
          <w:iCs/>
          <w:color w:val="000000"/>
          <w:spacing w:val="2"/>
          <w:sz w:val="22"/>
          <w:szCs w:val="22"/>
          <w:lang w:val="es-CR"/>
        </w:rPr>
        <w:t xml:space="preserve">fundamentación 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  <w:t>epistemológica</w:t>
      </w: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: objetos de conocimiento y proceso de conocimiento; </w:t>
      </w:r>
      <w:r w:rsidRPr="00890977"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  <w:t xml:space="preserve">teoría 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3"/>
          <w:sz w:val="22"/>
          <w:szCs w:val="22"/>
          <w:lang w:val="es-CR"/>
        </w:rPr>
        <w:t>de  aprendizaje</w:t>
      </w: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:  el  sujeto  que  aprende  y  cómo  aprende,  el  papel  del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i/>
          <w:iCs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estudiante, el papel del docente, la relación docente-estudiante; </w:t>
      </w:r>
      <w:r w:rsidRPr="00890977">
        <w:rPr>
          <w:rFonts w:ascii="MS Sans Serif" w:hAnsi="MS Sans Serif" w:cs="MS Sans Serif"/>
          <w:i/>
          <w:iCs/>
          <w:color w:val="000000"/>
          <w:spacing w:val="-3"/>
          <w:sz w:val="22"/>
          <w:szCs w:val="22"/>
          <w:lang w:val="es-CR"/>
        </w:rPr>
        <w:t xml:space="preserve">la didáctica y 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4"/>
          <w:sz w:val="22"/>
          <w:szCs w:val="22"/>
          <w:lang w:val="es-CR"/>
        </w:rPr>
        <w:t>lo metodológico</w:t>
      </w: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 xml:space="preserve">: el camino y los medios; </w:t>
      </w:r>
      <w:r w:rsidRPr="00890977">
        <w:rPr>
          <w:rFonts w:ascii="MS Sans Serif" w:hAnsi="MS Sans Serif" w:cs="MS Sans Serif"/>
          <w:i/>
          <w:iCs/>
          <w:color w:val="000000"/>
          <w:spacing w:val="-4"/>
          <w:sz w:val="22"/>
          <w:szCs w:val="22"/>
          <w:lang w:val="es-CR"/>
        </w:rPr>
        <w:t>los</w:t>
      </w: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 xml:space="preserve"> </w:t>
      </w:r>
      <w:r w:rsidRPr="00890977">
        <w:rPr>
          <w:rFonts w:ascii="MS Sans Serif" w:hAnsi="MS Sans Serif" w:cs="MS Sans Serif"/>
          <w:i/>
          <w:iCs/>
          <w:color w:val="000000"/>
          <w:spacing w:val="-4"/>
          <w:sz w:val="22"/>
          <w:szCs w:val="22"/>
          <w:lang w:val="es-CR"/>
        </w:rPr>
        <w:t>procesos comunicacionales</w:t>
      </w: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 xml:space="preserve">: el rol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de las tecnologías de comunicación e información y las relaciones de poder,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vinculación dialéctica teoría-práctica y la evaluación de la enseñanza y de los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aprendizajes, así como las condiciones y recursos para su implementación. 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Este modelo expresa los principios y lineamientos para la formación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profesionales en la Universidad Nacional, así como de los diversos actores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involucrados en este proceso. Se refiere a lo que ocurre en el propio quehacer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educativo y en la docencia universitaria, orienta la formación del ser humano, 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framePr w:w="5520" w:h="260" w:wrap="none" w:vAnchor="page" w:hAnchor="page" w:x="3001" w:y="9321"/>
        <w:adjustRightInd w:val="0"/>
        <w:spacing w:line="260" w:lineRule="exac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lastRenderedPageBreak/>
        <w:t>Respeto a la diversidad en todas sus expresiones</w:t>
      </w:r>
    </w:p>
    <w:p w:rsidR="00D874ED" w:rsidRPr="00890977" w:rsidRDefault="00D874ED">
      <w:pPr>
        <w:framePr w:w="8300" w:h="540" w:wrap="none" w:vAnchor="page" w:hAnchor="page" w:x="3001" w:y="9601"/>
        <w:adjustRightInd w:val="0"/>
        <w:spacing w:line="260" w:lineRule="exact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Respeto  y compromiso  con  la  igualdad de  oportunidades  y con  la </w:t>
      </w:r>
    </w:p>
    <w:p w:rsidR="00D874ED" w:rsidRPr="00890977" w:rsidRDefault="00D874ED">
      <w:pPr>
        <w:framePr w:w="8300" w:h="540" w:wrap="none" w:vAnchor="page" w:hAnchor="page" w:x="3001" w:y="9601"/>
        <w:adjustRightInd w:val="0"/>
        <w:spacing w:line="280" w:lineRule="atLeas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construcción de una sociedad más justa y equitativa</w:t>
      </w:r>
    </w:p>
    <w:p w:rsidR="00D874ED" w:rsidRPr="00890977" w:rsidRDefault="00D874ED">
      <w:pPr>
        <w:framePr w:w="8300" w:h="540" w:wrap="none" w:vAnchor="page" w:hAnchor="page" w:x="3001" w:y="10141"/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Formación de profesionales solidarios y comprometidos con el bienestar </w:t>
      </w:r>
    </w:p>
    <w:p w:rsidR="00D874ED" w:rsidRPr="00890977" w:rsidRDefault="00D874ED">
      <w:pPr>
        <w:framePr w:w="8300" w:h="540" w:wrap="none" w:vAnchor="page" w:hAnchor="page" w:x="3001" w:y="10141"/>
        <w:adjustRightInd w:val="0"/>
        <w:spacing w:line="280" w:lineRule="atLeas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social</w:t>
      </w:r>
    </w:p>
    <w:p w:rsidR="00D874ED" w:rsidRPr="00890977" w:rsidRDefault="00D874ED">
      <w:pPr>
        <w:framePr w:w="8300" w:h="800" w:wrap="none" w:vAnchor="page" w:hAnchor="page" w:x="3001" w:y="10681"/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Flexibilidad para conceptuar el aprendizaje como proceso sociocultural, </w:t>
      </w:r>
    </w:p>
    <w:p w:rsidR="00D874ED" w:rsidRPr="00890977" w:rsidRDefault="00D874ED">
      <w:pPr>
        <w:framePr w:w="8300" w:h="800" w:wrap="none" w:vAnchor="page" w:hAnchor="page" w:x="3001" w:y="10681"/>
        <w:adjustRightInd w:val="0"/>
        <w:spacing w:line="280" w:lineRule="atLeas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histórico, dinámico y transformable, posible y que puede construirse de </w:t>
      </w:r>
    </w:p>
    <w:p w:rsidR="00D874ED" w:rsidRPr="00890977" w:rsidRDefault="00D874ED">
      <w:pPr>
        <w:framePr w:w="8300" w:h="800" w:wrap="none" w:vAnchor="page" w:hAnchor="page" w:x="3001" w:y="10681"/>
        <w:adjustRightInd w:val="0"/>
        <w:spacing w:line="260" w:lineRule="exac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muchas maneras</w:t>
      </w:r>
    </w:p>
    <w:p w:rsidR="00D874ED" w:rsidRPr="00890977" w:rsidRDefault="00D874ED">
      <w:pPr>
        <w:framePr w:w="8300" w:h="540" w:wrap="none" w:vAnchor="page" w:hAnchor="page" w:x="3001" w:y="11481"/>
        <w:adjustRightInd w:val="0"/>
        <w:spacing w:line="260" w:lineRule="exac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Interacción en los procesos formativos donde los conocimientos sean </w:t>
      </w:r>
    </w:p>
    <w:p w:rsidR="00D874ED" w:rsidRPr="00890977" w:rsidRDefault="00D874ED">
      <w:pPr>
        <w:framePr w:w="8300" w:h="540" w:wrap="none" w:vAnchor="page" w:hAnchor="page" w:x="3001" w:y="11481"/>
        <w:adjustRightInd w:val="0"/>
        <w:spacing w:line="280" w:lineRule="atLeas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discutidos y enriquecidos permanentemente</w:t>
      </w:r>
    </w:p>
    <w:p w:rsidR="00D874ED" w:rsidRPr="00890977" w:rsidRDefault="00D874ED">
      <w:pPr>
        <w:framePr w:w="7440" w:h="260" w:wrap="none" w:vAnchor="page" w:hAnchor="page" w:x="3001" w:y="12041"/>
        <w:adjustRightInd w:val="0"/>
        <w:spacing w:line="260" w:lineRule="exac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Formación de un espíritu investigador en los futuros profesionales </w:t>
      </w:r>
    </w:p>
    <w:p w:rsidR="00D874ED" w:rsidRPr="00890977" w:rsidRDefault="00D874ED">
      <w:pPr>
        <w:framePr w:w="8300" w:h="780" w:wrap="none" w:vAnchor="page" w:hAnchor="page" w:x="3001" w:y="12321"/>
        <w:adjustRightInd w:val="0"/>
        <w:spacing w:line="260" w:lineRule="exact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Creatividad que permita la innovación, así como la utilización de medios, </w:t>
      </w:r>
    </w:p>
    <w:p w:rsidR="00D874ED" w:rsidRPr="00890977" w:rsidRDefault="00D874ED">
      <w:pPr>
        <w:framePr w:w="8300" w:h="780" w:wrap="none" w:vAnchor="page" w:hAnchor="page" w:x="3001" w:y="12321"/>
        <w:adjustRightInd w:val="0"/>
        <w:spacing w:line="280" w:lineRule="atLeast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estrategias y recursos de enseñanza en los procesos de mediación </w:t>
      </w:r>
    </w:p>
    <w:p w:rsidR="00D874ED" w:rsidRPr="00890977" w:rsidRDefault="00D874ED">
      <w:pPr>
        <w:framePr w:w="8300" w:h="780" w:wrap="none" w:vAnchor="page" w:hAnchor="page" w:x="3001" w:y="12321"/>
        <w:adjustRightInd w:val="0"/>
        <w:spacing w:line="240" w:lineRule="exact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pedagógica</w:t>
      </w:r>
    </w:p>
    <w:p w:rsidR="00D874ED" w:rsidRPr="00890977" w:rsidRDefault="00D874ED">
      <w:pPr>
        <w:framePr w:w="8300" w:h="540" w:wrap="none" w:vAnchor="page" w:hAnchor="page" w:x="3001" w:y="13121"/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Disposición para determinar los principios lógicos subyacentes en cada </w:t>
      </w:r>
    </w:p>
    <w:p w:rsidR="00D874ED" w:rsidRPr="00890977" w:rsidRDefault="00D874ED">
      <w:pPr>
        <w:framePr w:w="8300" w:h="540" w:wrap="none" w:vAnchor="page" w:hAnchor="page" w:x="3001" w:y="13121"/>
        <w:adjustRightInd w:val="0"/>
        <w:spacing w:line="280" w:lineRule="atLeas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disciplina que permita una formación profesional de calidad </w:t>
      </w:r>
    </w:p>
    <w:p w:rsidR="00D874ED" w:rsidRPr="00890977" w:rsidRDefault="00D874ED">
      <w:pPr>
        <w:framePr w:w="8300" w:h="540" w:wrap="none" w:vAnchor="page" w:hAnchor="page" w:x="3001" w:y="13661"/>
        <w:adjustRightInd w:val="0"/>
        <w:spacing w:line="260" w:lineRule="exact"/>
        <w:rPr>
          <w:rFonts w:ascii="MS Sans Serif" w:hAnsi="MS Sans Serif" w:cs="MS Sans Serif"/>
          <w:color w:val="000000"/>
          <w:spacing w:val="1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6"/>
          <w:sz w:val="22"/>
          <w:szCs w:val="22"/>
          <w:lang w:val="es-CR"/>
        </w:rPr>
        <w:t xml:space="preserve">Evaluación  como  proceso  integral,  concertado,  permanente, </w:t>
      </w:r>
    </w:p>
    <w:p w:rsidR="00D874ED" w:rsidRPr="00890977" w:rsidRDefault="00D874ED">
      <w:pPr>
        <w:framePr w:w="8300" w:h="540" w:wrap="none" w:vAnchor="page" w:hAnchor="page" w:x="3001" w:y="13661"/>
        <w:adjustRightInd w:val="0"/>
        <w:spacing w:line="280" w:lineRule="atLeas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contextualizado y propositivo</w:t>
      </w: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15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contempla  aspectos  individuales  y  grupales,  éticos,  sociales,  culturales,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científico-tecnológicos.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En él se responde al  para qué, al por qué, al qué, al para quién y con quién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al cómo de la acción formadora de la Universidad, constituye el marco para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establecer los principios, las políticas, los lineamientos y las estrategias para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la acción educativa que se implementan en el desarrollo curricular de grado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 xml:space="preserve">de posgrado. 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En el modelo se propicia la formación integral del estudiante y su educación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permanente,  que  lo  debe  preparar  para  que  actúe  con  responsabilidad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ciudadana y contribuya al desarrollo de una sociedad más justa y solidaria.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Como tal, el modelo pedagógico refiere especialmente a la micro cultura del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“aula”, entendida ésta, como los diferentes espacios en los que tienen lugar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los procesos de enseñanza y de aprendizaje y la cual tiene relaciones 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implicaciones en otros ámbitos del quehacer académico y la gestión, tales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como el diseño, la administración y la evaluación curricular de planes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programas de curso, la realidad del ‘aula’ y la evaluación de los resultados.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igual manera que en la organización gestión universitaria, las políticas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admisión, el desarrollo profesional  y académico; los  perfiles docentes,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>administrativos y estudiantiles y las condiciones y recursos institucionales.</w:t>
      </w:r>
    </w:p>
    <w:p w:rsidR="00D874ED" w:rsidRPr="00890977" w:rsidRDefault="00D874ED">
      <w:pPr>
        <w:adjustRightInd w:val="0"/>
        <w:spacing w:line="52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>Principios del Modelo Pedagógico</w:t>
      </w:r>
    </w:p>
    <w:p w:rsidR="00D874ED" w:rsidRPr="00890977" w:rsidRDefault="00D874ED">
      <w:pPr>
        <w:adjustRightInd w:val="0"/>
        <w:spacing w:line="500" w:lineRule="atLeast"/>
        <w:ind w:left="2440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El modelo pedagógico de la Universidad Nacional, parte de los siguientes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principios:</w:t>
      </w:r>
    </w:p>
    <w:p w:rsidR="00D874ED" w:rsidRPr="00890977" w:rsidRDefault="00D874ED">
      <w:pPr>
        <w:adjustRightInd w:val="0"/>
        <w:spacing w:line="540" w:lineRule="atLeas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40" w:lineRule="atLeas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280" w:lineRule="exact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20" w:lineRule="exact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40" w:lineRule="atLeas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20" w:lineRule="exact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40" w:lineRule="atLeas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1" w:lineRule="exact"/>
        <w:rPr>
          <w:rFonts w:ascii="Symbol" w:hAnsi="Symbol" w:cs="Symbol"/>
          <w:color w:val="000000"/>
          <w:spacing w:val="-14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framePr w:w="8300" w:h="540" w:wrap="none" w:vAnchor="page" w:hAnchor="page" w:x="3001" w:y="1881"/>
        <w:adjustRightInd w:val="0"/>
        <w:spacing w:line="260" w:lineRule="exact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lastRenderedPageBreak/>
        <w:t xml:space="preserve">Mejoramiento continúo en la formación integral de las y los estudiantes y </w:t>
      </w:r>
    </w:p>
    <w:p w:rsidR="00D874ED" w:rsidRPr="00890977" w:rsidRDefault="00D874ED">
      <w:pPr>
        <w:framePr w:w="8300" w:h="540" w:wrap="none" w:vAnchor="page" w:hAnchor="page" w:x="3001" w:y="1881"/>
        <w:adjustRightInd w:val="0"/>
        <w:spacing w:line="280" w:lineRule="atLeas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los procesos de gestión académica-administrativa y paraacadémica.</w:t>
      </w:r>
    </w:p>
    <w:p w:rsidR="00D874ED" w:rsidRPr="00890977" w:rsidRDefault="00D874ED">
      <w:pPr>
        <w:framePr w:w="8300" w:h="520" w:wrap="none" w:vAnchor="page" w:hAnchor="page" w:x="3001" w:y="2441"/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Visión prospectiva que permite la planificación estratégica para el logro </w:t>
      </w:r>
    </w:p>
    <w:p w:rsidR="00D874ED" w:rsidRPr="00890977" w:rsidRDefault="00D874ED">
      <w:pPr>
        <w:framePr w:w="8300" w:h="520" w:wrap="none" w:vAnchor="page" w:hAnchor="page" w:x="3001" w:y="2441"/>
        <w:adjustRightInd w:val="0"/>
        <w:spacing w:line="26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de   objetivos a mediano y largo plazo.</w:t>
      </w: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16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-1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40" w:lineRule="atLeas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780" w:lineRule="exact"/>
        <w:rPr>
          <w:rFonts w:ascii="Symbol" w:hAnsi="Symbol" w:cs="Symbol"/>
          <w:color w:val="000000"/>
          <w:spacing w:val="-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>Elementos del Modelo Pedagógico de la UNA</w:t>
      </w:r>
    </w:p>
    <w:p w:rsidR="00D874ED" w:rsidRPr="00890977" w:rsidRDefault="00D874ED">
      <w:pPr>
        <w:adjustRightInd w:val="0"/>
        <w:spacing w:line="500" w:lineRule="atLeast"/>
        <w:ind w:left="2440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El  Modelo  Pedagógico  de  la  UNA  considera  los  siguientes  elementos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fundamentales: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>a) Concepto de ser humano y tipo de sociedad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>b) El quehacer universitario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c) Los procesos de enseñanza y de aprendizaje: concepción, (para qué y por </w:t>
      </w:r>
    </w:p>
    <w:p w:rsidR="00D874ED" w:rsidRPr="00890977" w:rsidRDefault="00D874ED">
      <w:pPr>
        <w:adjustRightInd w:val="0"/>
        <w:spacing w:line="260" w:lineRule="exact"/>
        <w:ind w:left="2920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qué), el papel de los contenidos (qué) y las estrategias mediadoras en el </w:t>
      </w:r>
    </w:p>
    <w:p w:rsidR="00D874ED" w:rsidRPr="00890977" w:rsidRDefault="00D874ED">
      <w:pPr>
        <w:adjustRightInd w:val="0"/>
        <w:spacing w:line="260" w:lineRule="exact"/>
        <w:ind w:left="2920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proceso educativo (cómo y cuándo), y las condiciones necesarias para su </w:t>
      </w:r>
    </w:p>
    <w:p w:rsidR="00D874ED" w:rsidRPr="00890977" w:rsidRDefault="00D874ED">
      <w:pPr>
        <w:adjustRightInd w:val="0"/>
        <w:spacing w:line="260" w:lineRule="exact"/>
        <w:ind w:left="292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puesta en práctica.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color w:val="000000"/>
          <w:spacing w:val="1"/>
          <w:sz w:val="22"/>
          <w:szCs w:val="22"/>
          <w:lang w:val="es-CR"/>
        </w:rPr>
        <w:t xml:space="preserve">d) </w:t>
      </w: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Relaciones en el proceso educativo: papel de las y los docentes, papel del </w:t>
      </w:r>
    </w:p>
    <w:p w:rsidR="00D874ED" w:rsidRPr="00890977" w:rsidRDefault="00D874ED">
      <w:pPr>
        <w:adjustRightInd w:val="0"/>
        <w:spacing w:line="260" w:lineRule="exact"/>
        <w:ind w:left="292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estudiantado y sus responsabilidades.</w:t>
      </w: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 xml:space="preserve">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>e) La función y la concepción de la evaluación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  <w:t xml:space="preserve">f) Rol  de las tecnologías como medio que facilita  la interacción entre </w:t>
      </w:r>
    </w:p>
    <w:p w:rsidR="00D874ED" w:rsidRPr="00890977" w:rsidRDefault="00D874ED">
      <w:pPr>
        <w:adjustRightInd w:val="0"/>
        <w:spacing w:line="260" w:lineRule="exact"/>
        <w:ind w:left="292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profesores, alumnos y contenidos de aprendizaje.</w:t>
      </w:r>
    </w:p>
    <w:p w:rsidR="00D874ED" w:rsidRPr="00890977" w:rsidRDefault="00D874ED">
      <w:pPr>
        <w:adjustRightInd w:val="0"/>
        <w:spacing w:line="500" w:lineRule="exact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2"/>
          <w:sz w:val="22"/>
          <w:szCs w:val="22"/>
          <w:lang w:val="es-CR"/>
        </w:rPr>
        <w:t>a) Concepto de ser humano y tipo de sociedad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En la Universidad Nacional se aboga por la formación de un ser humano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integral, con una actitud crítica, pero propositiva, gran capacidad innovadora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y con un alto sentido de la solidaridad y el respeto por la diversidad en todas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 xml:space="preserve">sus manifestaciones.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Consecuente con su misión, en la UNA se aspira al desarrollo de un ser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humano que es capaz de potenciar todas sus facultades y capacidades para la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consecución de una mejor calidad de vida individual y colectiva.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Desde sus orígenes, la Universidad Nacional está comprometida con un ideal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de sociedad donde prevalezcan los principios de justicia, equidad y libertad;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una sociedad donde exista igualdad de oportunidades, donde se promueva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desarrollo de todos los sectores del país en un sentido integral.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En virtud de ello, es que su misión en el nuevo contexto, plantea que  </w:t>
      </w:r>
    </w:p>
    <w:p w:rsidR="00D874ED" w:rsidRPr="00890977" w:rsidRDefault="00D874ED">
      <w:pPr>
        <w:adjustRightInd w:val="0"/>
        <w:spacing w:line="500" w:lineRule="atLeast"/>
        <w:ind w:left="3140"/>
        <w:jc w:val="both"/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  <w:t xml:space="preserve">“… Con su acción integral, la universidad contribuye a direccionar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5"/>
          <w:sz w:val="22"/>
          <w:szCs w:val="22"/>
          <w:lang w:val="es-CR"/>
        </w:rPr>
        <w:t xml:space="preserve">la  sociedad  hacia  planos  superiores  de  bienestar,  equidad,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1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13"/>
          <w:sz w:val="22"/>
          <w:szCs w:val="22"/>
          <w:lang w:val="es-CR"/>
        </w:rPr>
        <w:t xml:space="preserve">sostenibilidad  y  libertad  democrática,  mediante  nuevos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  <w:t xml:space="preserve">paradigmas  que  permitan  revalorar  y  transformar  el  desarrollo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  <w:t xml:space="preserve">humano. Está comprometida con el desarrollo de toda la sociedad  </w:t>
      </w:r>
    </w:p>
    <w:p w:rsidR="00D874ED" w:rsidRPr="00890977" w:rsidRDefault="00D874ED">
      <w:pPr>
        <w:adjustRightInd w:val="0"/>
        <w:spacing w:line="24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  <w:t xml:space="preserve">y en particular con la integración, la potenciación y la ampliación  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17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3140"/>
        <w:rPr>
          <w:rFonts w:ascii="MS Sans Serif" w:hAnsi="MS Sans Serif" w:cs="MS Sans Serif"/>
          <w:i/>
          <w:iCs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3"/>
          <w:sz w:val="22"/>
          <w:szCs w:val="22"/>
          <w:lang w:val="es-CR"/>
        </w:rPr>
        <w:t xml:space="preserve">de  oportunidades  de  los  sectores  sociales  menos  favorecidos  o  </w:t>
      </w:r>
    </w:p>
    <w:p w:rsidR="00D874ED" w:rsidRPr="00890977" w:rsidRDefault="00D874ED">
      <w:pPr>
        <w:adjustRightInd w:val="0"/>
        <w:spacing w:line="240" w:lineRule="exact"/>
        <w:ind w:left="3140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  <w:t>excluidos de los beneficios del desarrollo</w:t>
      </w: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” (Plan Global Institucional </w:t>
      </w:r>
    </w:p>
    <w:p w:rsidR="00D874ED" w:rsidRPr="00890977" w:rsidRDefault="00D874ED">
      <w:pPr>
        <w:adjustRightInd w:val="0"/>
        <w:spacing w:line="260" w:lineRule="exact"/>
        <w:ind w:left="31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2004-2011, Universidad Nacional, 2004, 36).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En este sentido se parte de una visión de ser humano, que da sustento a una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concepción de sociedad, en la que se expresan valores y principios desde una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perspectiva humanista, y en el que se articulan el bien común y el desarrollo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individual.</w:t>
      </w:r>
    </w:p>
    <w:p w:rsidR="00D874ED" w:rsidRPr="00890977" w:rsidRDefault="00D874ED">
      <w:pPr>
        <w:adjustRightInd w:val="0"/>
        <w:spacing w:line="128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>b) El quehacer universitario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El modelo pedagógico se vincula y enriquece todo el quehacer académico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universitario  en  la  medida  en  que  la  investigación,  la  extensión  y  la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producción académica nutren y retroalimentan a la docencia.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La docencia en la Universidad Nacional se asume y desarrolla como un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proceso  complejo,  multidireccional,  mediante  el  cual  se  construyen  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intercambian  conocimientos.  Constituye una experiencia  que favorece 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desarrollo integral del educando y del propio educador. Un proceso relacional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que involucra la emoción y la razón, lo que presupone la construcción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conocimientos  útiles  para  el  desarrollo  profesional,  pero  ante  todo,  un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quehacer  dinámico  de  encuentro  que  implica  procesos  metacognitivos,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formativos de académicos, académicas y estudiantes y conlleva los principios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de autonomía, libertad y crecimiento, gracias a los cuales cada persona va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logrando niveles de autonomía y en consecuencia, se prepara para aprender 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aprender, aprender a ser y aprender a convivir de manera permanente.</w:t>
      </w:r>
    </w:p>
    <w:p w:rsidR="00D874ED" w:rsidRPr="00890977" w:rsidRDefault="00D874ED">
      <w:pPr>
        <w:adjustRightInd w:val="0"/>
        <w:spacing w:line="500" w:lineRule="atLeas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En la Universidad Nacional la docencia universitaria presupone: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a) La actualización permanente y el desarrollo profesional continuo como </w:t>
      </w:r>
    </w:p>
    <w:p w:rsidR="00D874ED" w:rsidRPr="00890977" w:rsidRDefault="00D874ED">
      <w:pPr>
        <w:adjustRightInd w:val="0"/>
        <w:spacing w:line="260" w:lineRule="exact"/>
        <w:ind w:left="30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vehículos para promover la calidad académica en todas sus formas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1"/>
          <w:sz w:val="22"/>
          <w:szCs w:val="22"/>
          <w:lang w:val="es-CR"/>
        </w:rPr>
        <w:t xml:space="preserve">b) Ambientes de escucha y conversación reflexiva donde el estudiante </w:t>
      </w:r>
    </w:p>
    <w:p w:rsidR="00D874ED" w:rsidRPr="00890977" w:rsidRDefault="00D874ED">
      <w:pPr>
        <w:adjustRightInd w:val="0"/>
        <w:spacing w:line="260" w:lineRule="exact"/>
        <w:ind w:left="30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pueda aceptar o rechazar con argumentos lo que el docente propone y </w:t>
      </w:r>
    </w:p>
    <w:p w:rsidR="00D874ED" w:rsidRPr="00890977" w:rsidRDefault="00D874ED">
      <w:pPr>
        <w:adjustRightInd w:val="0"/>
        <w:spacing w:line="240" w:lineRule="exact"/>
        <w:ind w:left="304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comprende o viceversa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c) La sistematización de experiencias, la realización de investigación y de </w:t>
      </w:r>
    </w:p>
    <w:p w:rsidR="00D874ED" w:rsidRPr="00890977" w:rsidRDefault="00D874ED">
      <w:pPr>
        <w:adjustRightInd w:val="0"/>
        <w:spacing w:line="260" w:lineRule="exact"/>
        <w:ind w:left="30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extensión social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color w:val="000000"/>
          <w:spacing w:val="2"/>
          <w:sz w:val="22"/>
          <w:szCs w:val="22"/>
          <w:lang w:val="es-CR"/>
        </w:rPr>
        <w:t xml:space="preserve">d) </w:t>
      </w: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La  actualización del conocimiento disciplinario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e) Metodologías y prácticas pedagógicas innovadoras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color w:val="000000"/>
          <w:spacing w:val="3"/>
          <w:sz w:val="22"/>
          <w:szCs w:val="22"/>
          <w:lang w:val="es-CR"/>
        </w:rPr>
        <w:t xml:space="preserve">f) </w:t>
      </w: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Una actitud crítica y reflexiva acerca de las políticas y cambios que debe </w:t>
      </w:r>
    </w:p>
    <w:p w:rsidR="00D874ED" w:rsidRPr="00890977" w:rsidRDefault="00D874ED">
      <w:pPr>
        <w:adjustRightInd w:val="0"/>
        <w:spacing w:line="260" w:lineRule="exact"/>
        <w:ind w:left="3040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promover la Educación Superior producto del conocimiento generado en </w:t>
      </w:r>
    </w:p>
    <w:p w:rsidR="00D874ED" w:rsidRPr="00890977" w:rsidRDefault="00D874ED">
      <w:pPr>
        <w:adjustRightInd w:val="0"/>
        <w:spacing w:line="260" w:lineRule="exact"/>
        <w:ind w:left="304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la investigación, extensión y producción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color w:val="000000"/>
          <w:spacing w:val="2"/>
          <w:sz w:val="22"/>
          <w:szCs w:val="22"/>
          <w:lang w:val="es-CR"/>
        </w:rPr>
        <w:t xml:space="preserve">g) </w:t>
      </w: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>Una vivencia ética, de responsabilidad ambiental y democrática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3"/>
          <w:sz w:val="22"/>
          <w:szCs w:val="22"/>
          <w:lang w:val="es-CR"/>
        </w:rPr>
        <w:t xml:space="preserve">h) Entornos de aprendizaje alternativos que se apoyan en las nuevas </w:t>
      </w:r>
    </w:p>
    <w:p w:rsidR="00D874ED" w:rsidRPr="00890977" w:rsidRDefault="00D874ED">
      <w:pPr>
        <w:adjustRightInd w:val="0"/>
        <w:spacing w:line="240" w:lineRule="exact"/>
        <w:ind w:left="304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tecnologías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>i) La generación de una actitud emprendedora en los futuros profesionales</w:t>
      </w:r>
    </w:p>
    <w:p w:rsidR="00D874ED" w:rsidRPr="00890977" w:rsidRDefault="00D874ED">
      <w:pPr>
        <w:adjustRightInd w:val="0"/>
        <w:spacing w:line="1" w:lineRule="exact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18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>j) Una perspectiva internacional de su quehacer</w:t>
      </w:r>
    </w:p>
    <w:p w:rsidR="00D874ED" w:rsidRPr="00890977" w:rsidRDefault="00D874ED">
      <w:pPr>
        <w:adjustRightInd w:val="0"/>
        <w:spacing w:line="50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>c) Los procesos de enseñanza y aprendizaje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La  enseñanza  y  el  aprendizaje  se  entienden  como  procesos  sociales,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históricos  y  culturales  que  van  más  allá  de  la  mera  transmisión  del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conocimiento. Se fundamenta en el análisis y problematización de la realidad,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del trabajo práctico e investigativo sobre el contexto en que se desenvuelve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estudiante y su carrera, en el desarrollo de competencias para la innovación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la resolución de problemas, la negociación de conflictos, el trabajo en equipo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interdisciplinario, la toma de decisiones con base en información confiable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8"/>
          <w:sz w:val="22"/>
          <w:szCs w:val="22"/>
          <w:lang w:val="es-CR"/>
        </w:rPr>
        <w:t>oportuna.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Los procesos de enseñanza y aprendizaje implican una dinámica pedagógica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que  promueve  en  cada  estudiante  la  apropiación  e  interiorización  del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conocimiento. El espacio de formación está definido por la articulación entre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los contenidos del conocimiento y las formas de organización y acceso a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mismos y se vinculan con el contexto y los avances de estos. En este sentido,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incorporan  las  tecnologías de la información y la comunicación  que  se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constituyen en un agente de cambio que incide en el trabajo pedagógico y las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relaciones educando-educador y educando-educando.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La  enseñanza  es  concebida  como  proceso  intencional  mediado  por  un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académico o académica que promueve la construcción del conocimiento. En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ella se utilizan diversas  estrategias, que didáctica  y metodológicamente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favorecen la creación y la recreación de los conocimientos en un ambiente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dialógico, de tolerancia  y respeto a la diversidad.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La enseñanza, supone un proceso que facilita el aprendizaje significativo para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trascender la mera transmisión de conocimiento y por ende, ofrecer a los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estudiantes los recursos y las experiencias que contribuyan a su crecimiento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personal y profesional (Gimeno Sacristán,1996; Torres, 1996), y a su inserción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constructiva y original en una realidad cambiante, que los lleva a enfrentar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continuamente  nuevos  retos  y  generar  nuevas  expectativas  en 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construcción social del conocimiento.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El proceso educativo de la Universidad Nacional se sustenta, a su vez, en una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concepción del aprendizaje que promueve la construcción de conocimientos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el desarrollo de habilidades, actitudes y valores que propician la realización,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desarrollo intelectual,  social, cultural y espiritual del educando. Es un proceso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que rescata el gusto por aprender e incentiva el aprendizaje permanente,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aprender a aprender y la educación continua (Preámbulo del Reglamento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General sobre los procesos de enseñanza y aprendizaje de la Universidad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Nacional, 2006, pág 2).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En  este  sentido,  el  aprendizaje  implica  un  proceso  de  construcción 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reconstrucción en el que las aportaciones de cada estudiante juegan un papel 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19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decisivo y le atribuyen sentido a lo que aprende en relación con su realidad.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Es  el  resultado  de  un  proceso  dinámico,  individual  y  social,  donde  se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construyen  conocimientos,  se  desarrollan  valores,  actitudes,  aptitudes 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habilidades, se acomodan y reorganizan nuevos esquemas de conocimiento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(modificación de las estructuras cognitivas) que le permiten al estudiante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5"/>
          <w:sz w:val="22"/>
          <w:szCs w:val="22"/>
          <w:lang w:val="es-CR"/>
        </w:rPr>
        <w:t xml:space="preserve">comprender,  reconstruir  y  enfrentar  la  realidad,  desarrollar  sus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>potencialidades.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En el modelo pedagógico de la Universidad Nacional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  <w:t xml:space="preserve">“Docentes y estudiantes son los protagonistas de los procesos de  </w:t>
      </w:r>
    </w:p>
    <w:p w:rsidR="00D874ED" w:rsidRPr="00890977" w:rsidRDefault="00D874ED">
      <w:pPr>
        <w:adjustRightInd w:val="0"/>
        <w:spacing w:line="24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  <w:t xml:space="preserve">enseñanza y de aprendizaje, de su innovación  y su actualización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  <w:t xml:space="preserve">permanentes.  Ambos  construyen,  en  el  marco  de  una  relación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3"/>
          <w:sz w:val="22"/>
          <w:szCs w:val="22"/>
          <w:lang w:val="es-CR"/>
        </w:rPr>
        <w:t xml:space="preserve">dialógica  permanente,  espacios  que  favorecen  el  desarrollo  del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  <w:t xml:space="preserve">conocimiento y su desarrollo integral como personas, en estrecha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  <w:t xml:space="preserve">relación  con  las  distintas  áreas  académicas  institucionales  y  el  </w:t>
      </w:r>
    </w:p>
    <w:p w:rsidR="00D874ED" w:rsidRPr="00890977" w:rsidRDefault="00D874ED">
      <w:pPr>
        <w:adjustRightInd w:val="0"/>
        <w:spacing w:line="240" w:lineRule="exact"/>
        <w:ind w:left="31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4"/>
          <w:sz w:val="22"/>
          <w:szCs w:val="22"/>
          <w:lang w:val="es-CR"/>
        </w:rPr>
        <w:t>contexto  socio-histórico  nacional  e  internacional”</w:t>
      </w: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 (Preámbulo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  <w:t xml:space="preserve">Reglamento  General  sobre  los  procesos  de  enseñanza  y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aprendizaje de la Universidad Nacional, 2006, pág 2).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En los diversos espacios de enseñanza y de aprendizaje (aulas, laboratorios,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gimnasios, aulas virtuales, bibliotecas, entre otros) confluyen personas con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diversos estilos, con experiencias propias de sus contextos, con diferentes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capacidades,  lo  que  requiere  variedad  en  los  procesos  de  mediación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pedagógica y la utilización de diversas estrategias. </w:t>
      </w:r>
    </w:p>
    <w:p w:rsidR="00D874ED" w:rsidRPr="00890977" w:rsidRDefault="00D874ED">
      <w:pPr>
        <w:adjustRightInd w:val="0"/>
        <w:spacing w:line="500" w:lineRule="exact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4"/>
          <w:sz w:val="22"/>
          <w:szCs w:val="22"/>
          <w:lang w:val="es-CR"/>
        </w:rPr>
        <w:t>d)</w:t>
      </w: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 </w:t>
      </w:r>
      <w:r w:rsidRPr="00890977">
        <w:rPr>
          <w:rFonts w:ascii="MS Sans Serif" w:hAnsi="MS Sans Serif" w:cs="MS Sans Serif"/>
          <w:b/>
          <w:bCs/>
          <w:color w:val="000000"/>
          <w:spacing w:val="4"/>
          <w:sz w:val="22"/>
          <w:szCs w:val="22"/>
          <w:lang w:val="es-CR"/>
        </w:rPr>
        <w:t xml:space="preserve">Relaciones en el proceso educativo: papel de las y los docentes,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3"/>
          <w:sz w:val="22"/>
          <w:szCs w:val="22"/>
          <w:lang w:val="es-CR"/>
        </w:rPr>
        <w:t>papel del estudiantado y sus responsabilidades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Las relaciones entre docentes y estudiantes de la Universidad Nacional  se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realizan en un marco de respeto, tolerancia, y diálogo.  La docente y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docente universitario propician que todos y todas las estudiantes desarrollen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el pensamiento crítico sustentado en conocimientos y convicciones.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La Universidad Nacional propicia la atención integral de los y las estudiantes,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y de manera particular, los provenientes de sectores con carencias en sus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experiencias culturales y educativas, quienes constituyen la población meta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de la institución. Ello significa ofrecer las condiciones para el crecimiento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personal y académico mediante estrategias que garanticen partir de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conocimientos e ideas previas, para generar la construcción de significados y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>el logro de las metas establecidas en los perfiles profesionales de las carreras.</w:t>
      </w:r>
    </w:p>
    <w:p w:rsidR="00D874ED" w:rsidRPr="00890977" w:rsidRDefault="00D874ED">
      <w:pPr>
        <w:adjustRightInd w:val="0"/>
        <w:spacing w:line="500" w:lineRule="exact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MS Sans Serif" w:hAnsi="MS Sans Serif" w:cs="MS Sans Serif"/>
          <w:b/>
          <w:bCs/>
          <w:color w:val="000000"/>
          <w:spacing w:val="6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6"/>
          <w:sz w:val="22"/>
          <w:szCs w:val="22"/>
        </w:rPr>
        <w:t></w:t>
      </w:r>
      <w:r>
        <w:rPr>
          <w:rFonts w:ascii="Symbol" w:hAnsi="Symbol" w:cs="Symbol"/>
          <w:color w:val="000000"/>
          <w:spacing w:val="6"/>
          <w:sz w:val="22"/>
          <w:szCs w:val="22"/>
        </w:rPr>
        <w:t></w:t>
      </w:r>
      <w:r w:rsidRPr="00890977">
        <w:rPr>
          <w:rFonts w:ascii="MS Sans Serif" w:hAnsi="MS Sans Serif" w:cs="MS Sans Serif"/>
          <w:b/>
          <w:bCs/>
          <w:color w:val="000000"/>
          <w:spacing w:val="6"/>
          <w:sz w:val="22"/>
          <w:szCs w:val="22"/>
          <w:lang w:val="es-CR"/>
        </w:rPr>
        <w:t xml:space="preserve">Papel de las y los docentes   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>En la Universidad Nacional el docente se concibe como un dinamizador co-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responsable  de generar  un proceso  de transformación  que involucra  su 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20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historia  personal,  sus  saberes,  experiencias,   percepción  del  otro  y del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contexto, que enriquece los conocimientos, experiencias y percepciones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los otros, sean estos estudiantes o colegas, en un diálogo permanente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docente-estudiante, estudiante-estudiante y docente-docente.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La función docente es facilitar y orientar el proceso educativo. Ayudar al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educando a construir su propio conocimiento, promover un ambiente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respeto y auto confianza que de oportunidad para el aprendizaje, valorar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errores e identificar los estilos de aprendizaje de las y los  estudiantes.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Las y los docentes están llamados a organizar situaciones de enseñanza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vinculadas a las áreas de conocimiento que interrelacionen y articulen 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teoría y la práctica, para que posibiliten la vinculación de las acciones que se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desarrollan en el aula con propósitos y fundamentos que permiten la reflexión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y la conformación de conocimientos más sistemáticos.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Las y los docentes son los promotores de un adecuado ambiente de aula en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que cada espacio constituye un microcosmos en el que las estudiantes y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estudiantes comparten elementos culturales, lenguajes, códigos y saberes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específicos. Como uno de los protagonistas del proceso educativo, están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llamados  a  proporcionar  las  oportunidades  para  fomentar  las  relaciones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interpersonales, la comunicación efectiva y el intercambio de vida, de manera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que en las aulas se propicie una verdadera formación integral.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Además deben promover que el y la estudiante desarrollen aptitudes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capacidades para  la investigación, la invención y el descubrimiento. Plantear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la enseñanza de modo que sus estudiantes adquieran confianza en sus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propias ideas, tomen decisiones y acepten los errores como constructivos,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esto significa, reconocer el derecho del estudiante a equivocarse, porque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errores son parte de la construcción intelectual; hacer que el estudiante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reconozca que existen diversas alternativas para resolver un problema, para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agilizar el pensamiento y evitar la rigidez mental que conlleva a suponer que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el conocimiento es único e inmutable.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El  trabajo  del  docente  universitario  no  es  una  experiencia  solitaria,  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producto del contacto permanente con la realidad; un trabajo enriquecido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socialmente con los saberes, los conocimientos, las experiencias, intercambio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de ideas, la innovación con tecnologías y la discusión rigurosa con los pares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académicos de diversas áreas, los y las estudiantes, personal administrativo y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paracadémico que conforma la institución educativa. </w:t>
      </w:r>
    </w:p>
    <w:p w:rsidR="00D874ED" w:rsidRPr="00890977" w:rsidRDefault="00D874ED">
      <w:pPr>
        <w:adjustRightInd w:val="0"/>
        <w:spacing w:line="480" w:lineRule="exact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MS Sans Serif" w:hAnsi="MS Sans Serif" w:cs="MS Sans Serif"/>
          <w:b/>
          <w:bCs/>
          <w:color w:val="000000"/>
          <w:spacing w:val="8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8"/>
          <w:sz w:val="22"/>
          <w:szCs w:val="22"/>
        </w:rPr>
        <w:t></w:t>
      </w:r>
      <w:r>
        <w:rPr>
          <w:rFonts w:ascii="Symbol" w:hAnsi="Symbol" w:cs="Symbol"/>
          <w:color w:val="000000"/>
          <w:spacing w:val="8"/>
          <w:sz w:val="22"/>
          <w:szCs w:val="22"/>
        </w:rPr>
        <w:t></w:t>
      </w:r>
      <w:r w:rsidRPr="00890977">
        <w:rPr>
          <w:rFonts w:ascii="MS Sans Serif" w:hAnsi="MS Sans Serif" w:cs="MS Sans Serif"/>
          <w:b/>
          <w:bCs/>
          <w:color w:val="000000"/>
          <w:spacing w:val="8"/>
          <w:sz w:val="22"/>
          <w:szCs w:val="22"/>
          <w:lang w:val="es-CR"/>
        </w:rPr>
        <w:t xml:space="preserve">Papel del estudiantado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En correspondencia con los planteamientos del presbítero Benjamín Núñez,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i/>
          <w:iCs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primer Rector de la Universidad Nacional  </w:t>
      </w:r>
      <w:r w:rsidRPr="00890977">
        <w:rPr>
          <w:rFonts w:ascii="MS Sans Serif" w:hAnsi="MS Sans Serif" w:cs="MS Sans Serif"/>
          <w:i/>
          <w:iCs/>
          <w:color w:val="000000"/>
          <w:spacing w:val="2"/>
          <w:sz w:val="22"/>
          <w:szCs w:val="22"/>
          <w:lang w:val="es-CR"/>
        </w:rPr>
        <w:t xml:space="preserve">“…el  estudiante  no  puede  ser 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1"/>
          <w:sz w:val="22"/>
          <w:szCs w:val="22"/>
          <w:lang w:val="es-CR"/>
        </w:rPr>
        <w:t xml:space="preserve">solamente un objeto en la Universidad Nacional. Será co-gestor de una gran  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21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  <w:t xml:space="preserve">empresa  de  carácter  académico  con  vocación  histórica  ante  la  sociedad”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 xml:space="preserve">(Núñez, 1974,  pág. 55).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Bajo esa premisa, las y los estudiantes tienen una participación activa en la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construcción  de  la  vida  universitaria  y  especialmente  en  los   procesos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 xml:space="preserve">educativos. </w:t>
      </w:r>
    </w:p>
    <w:p w:rsidR="00D874ED" w:rsidRPr="00890977" w:rsidRDefault="00D874ED">
      <w:pPr>
        <w:adjustRightInd w:val="0"/>
        <w:spacing w:line="500" w:lineRule="atLeast"/>
        <w:ind w:left="3140"/>
        <w:jc w:val="both"/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  <w:t xml:space="preserve">“…debe entenderse que el estudiante se constituye de hecho en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5"/>
          <w:sz w:val="22"/>
          <w:szCs w:val="22"/>
          <w:lang w:val="es-CR"/>
        </w:rPr>
        <w:t xml:space="preserve">arquitecto  de  todo  lo  que  complemente  su  capacitación  central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8"/>
          <w:sz w:val="22"/>
          <w:szCs w:val="22"/>
          <w:lang w:val="es-CR"/>
        </w:rPr>
        <w:t xml:space="preserve">básica,  a  partir  de  los  intereses  que  despierta  en  él  el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4"/>
          <w:sz w:val="22"/>
          <w:szCs w:val="22"/>
          <w:lang w:val="es-CR"/>
        </w:rPr>
        <w:t>conocimiento científico de la realidad</w:t>
      </w: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” (Núñez, 1974,  pág. 57).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Es importante que las y los estudiantes  reconozcan que existen diferentes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maneras de aprender y pensar, así como procesar y emplear información.  Es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decir, poseen diferentes estilos cognoscitivos; por esta razón resulta esencial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para el y la docente, orientarlos para que identifiquen sus conocimientos y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esquemas cognitivos, y utilizarlos como apoyo y cimiento para la construcción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de los aprendizajes.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El estudiante y la estudiante al ingresar a la Universidad Nacional, adquieren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un conjunto de conocimientos y capacidades profesionales, que los hace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acreedores  de  un  título  y  un  grado  académico  en  un  área  del  saber.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Paralelamente,  tienen  la  responsabilidad  moral  de  lograr  un  óptimo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desempeño profesional de manera que contribuyan con el desarrollo del país.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A partir de lo expuesto, es vital que cada estudiante asuma un compromiso,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no solo con su formación académica sino con su formación ética, lo que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significa comprender que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“… </w:t>
      </w:r>
      <w:r w:rsidRPr="00890977">
        <w:rPr>
          <w:rFonts w:ascii="MS Sans Serif" w:hAnsi="MS Sans Serif" w:cs="MS Sans Serif"/>
          <w:i/>
          <w:iCs/>
          <w:color w:val="000000"/>
          <w:spacing w:val="2"/>
          <w:sz w:val="22"/>
          <w:szCs w:val="22"/>
          <w:lang w:val="es-CR"/>
        </w:rPr>
        <w:t xml:space="preserve">la ética va más allá del conjunto de prohibiciones y deberes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2"/>
          <w:sz w:val="22"/>
          <w:szCs w:val="22"/>
          <w:lang w:val="es-CR"/>
        </w:rPr>
        <w:t xml:space="preserve">que se adquieren al formar parte de una comunidad profesional  </w:t>
      </w:r>
    </w:p>
    <w:p w:rsidR="00D874ED" w:rsidRPr="00890977" w:rsidRDefault="00D874ED">
      <w:pPr>
        <w:adjustRightInd w:val="0"/>
        <w:spacing w:line="24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  <w:t xml:space="preserve">(códigos  deontológico)  porque  no  se  reduce  a  reglamentar  la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z w:val="22"/>
          <w:szCs w:val="22"/>
          <w:lang w:val="es-CR"/>
        </w:rPr>
        <w:t xml:space="preserve">conducta, sino que impulsa y guía la realización de acciones que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2"/>
          <w:sz w:val="22"/>
          <w:szCs w:val="22"/>
          <w:lang w:val="es-CR"/>
        </w:rPr>
        <w:t xml:space="preserve">redunden  en  beneficio  de  la  sociedad  y   del  profesional.  Este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4"/>
          <w:sz w:val="22"/>
          <w:szCs w:val="22"/>
          <w:lang w:val="es-CR"/>
        </w:rPr>
        <w:t xml:space="preserve">carácter  práctico  que  tiene  la  ética  en  el  quehacer  profesional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5"/>
          <w:sz w:val="22"/>
          <w:szCs w:val="22"/>
          <w:lang w:val="es-CR"/>
        </w:rPr>
        <w:t xml:space="preserve">permite  reconocer  que  no  forma  parte  del  ámbito  de  las  </w:t>
      </w:r>
    </w:p>
    <w:p w:rsidR="00D874ED" w:rsidRPr="00890977" w:rsidRDefault="00D874ED">
      <w:pPr>
        <w:adjustRightInd w:val="0"/>
        <w:spacing w:line="240" w:lineRule="exact"/>
        <w:ind w:left="3140"/>
        <w:jc w:val="both"/>
        <w:rPr>
          <w:rFonts w:ascii="MS Sans Serif" w:hAnsi="MS Sans Serif" w:cs="MS Sans Serif"/>
          <w:i/>
          <w:iCs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-3"/>
          <w:sz w:val="22"/>
          <w:szCs w:val="22"/>
          <w:lang w:val="es-CR"/>
        </w:rPr>
        <w:t xml:space="preserve">especulaciones  filosóficas,  sino  que como  ética  aplicada genera 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i/>
          <w:iCs/>
          <w:color w:val="000000"/>
          <w:spacing w:val="4"/>
          <w:sz w:val="22"/>
          <w:szCs w:val="22"/>
          <w:lang w:val="es-CR"/>
        </w:rPr>
        <w:t>efectos  y  acciones  positivas</w:t>
      </w: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...  para  las  personas  y  grupos </w:t>
      </w:r>
    </w:p>
    <w:p w:rsidR="00D874ED" w:rsidRPr="00890977" w:rsidRDefault="00D874ED">
      <w:pPr>
        <w:adjustRightInd w:val="0"/>
        <w:spacing w:line="260" w:lineRule="exact"/>
        <w:ind w:left="31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sociales.” (</w:t>
      </w:r>
      <w:r w:rsidRPr="00890977">
        <w:rPr>
          <w:rFonts w:ascii="MS Sans Serif" w:hAnsi="MS Sans Serif" w:cs="MS Sans Serif"/>
          <w:color w:val="0000FF"/>
          <w:spacing w:val="-3"/>
          <w:sz w:val="22"/>
          <w:szCs w:val="22"/>
          <w:lang w:val="es-CR"/>
        </w:rPr>
        <w:t>http://reencuentro.xoc.uam.mx/no43/dos/etica.html</w:t>
      </w: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).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En suma, docentes y estudiantes se constituyen en protagonistas del acto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educativo,  en  el  que  los  procesos  de  enseñanza  y  de  aprendizaje  son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resignificados permanentemente con el aporte de la experiencia de aula,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investigación,  la extensión y la producción. Esta dinámica redunda, en última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instancia,  en  una  práctica  educativa  orientada  hacia  la  reflexión, 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participación, el trabajo cooperativo y la innovación. 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22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A partir de lo anterior, cobra relevancia la estructuración misma del currículo,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en tanto corresponde a una construcción social, no se puede definir al margen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de  la  realidad  en  que  se  insertan  sus  actores,  ni  al  margen  de  una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fundamentación teórica que lo sustente y que tome en consideración el papel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que tienen dichos actores en la construcción y reconstrucción permanente del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 xml:space="preserve">conocimiento. </w:t>
      </w:r>
    </w:p>
    <w:p w:rsidR="00D874ED" w:rsidRPr="00890977" w:rsidRDefault="00D874ED">
      <w:pPr>
        <w:adjustRightInd w:val="0"/>
        <w:spacing w:line="50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z w:val="22"/>
          <w:szCs w:val="22"/>
          <w:lang w:val="es-CR"/>
        </w:rPr>
        <w:t>e) Función y concepción de la evaluación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La evaluación constituye un elemento esencial en los procesos de enseñanza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y aprendizaje por lo que en la Universidad Nacional se asume desde la función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diagnóstica, formativa y sumativa.  Se busca la utilización de estrategias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7"/>
          <w:sz w:val="22"/>
          <w:szCs w:val="22"/>
          <w:lang w:val="es-CR"/>
        </w:rPr>
        <w:t xml:space="preserve">evaluativas coherentes con los procesos didácticos llevados a cabo en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trabajo  de  aula.  La  evaluación  en  el  presente  modelo  pedagógico  se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fundamenta en el principio de reflexión permanente,  por lo que se establecen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las modalidades de autoevaluación, coevaluación y evaluación unidireccional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como posibilidades para promover procesos de formación más integrales. 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Tanto los aprendizajes como la enseñanza son sujetos de evaluación y por lo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tanto susceptibles de innovar. Ello es posible al asumir la evaluación desde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una visión crítica, dinámica y flexible que fundamente el desarrollo curricular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y  promueva  procesos  metacognitivos  en  el  profesorado  y en  las  y 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estudiantes universitarios.</w:t>
      </w:r>
    </w:p>
    <w:p w:rsidR="00D874ED" w:rsidRPr="00890977" w:rsidRDefault="00D874ED">
      <w:pPr>
        <w:adjustRightInd w:val="0"/>
        <w:spacing w:line="50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>La evaluación de los aprendizajes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La evaluación educativa ha evolucionado y se ha enriquecido en los últimos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años, quedando atrás la concepción de que para valorar el aprendizaje de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y las estudiantes  es suficiente constatar el manejo memorístico de los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conocimientos, dando paso a una evaluación integral y continua que toma en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cuenta todos los aspectos relacionados al proceso educativo, no solo aquellos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que pueden ser verificados en una prueba. Integra también el ambiente 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trabajo, las interacciones que se dan en la clase, la disposición que muestran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las y los estudiantes durante el desarrollo de los procesos de formación, como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puntualidad, participación, disposición para el trabajo en equipo, esfuerzo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personal, compromiso ético, social y humanístico, entre otros.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En este sentido la evaluación de los procesos de enseñanza y de aprendizaje,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además  de  los  logros  cognoscitivos,  debe  considerar  el  desarrollo  de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habilidades y destrezas, la capacidad de integrar los nuevos conocimientos en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8"/>
          <w:sz w:val="22"/>
          <w:szCs w:val="22"/>
          <w:lang w:val="es-CR"/>
        </w:rPr>
        <w:t xml:space="preserve">la solución de problemas y en la generación de alternativas; así como 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desarrollo  y   modificación  de valores  y  actitudes  que  juegan  un papel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fundamental en la formación integral del estudiante. 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De esta manera, los procesos de enseñanza y aprendizaje deberán incorporar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la  evaluación  como  un  proceso  inherente  a  su  quehacer,  como  una 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framePr w:w="8380" w:h="780" w:wrap="none" w:vAnchor="page" w:hAnchor="page" w:x="2921" w:y="3941"/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lastRenderedPageBreak/>
        <w:t xml:space="preserve">que  los  y  las  académicos,  las  autoridades  y  las  estudiantes  y  los </w:t>
      </w:r>
    </w:p>
    <w:p w:rsidR="00D874ED" w:rsidRPr="00890977" w:rsidRDefault="00D874ED">
      <w:pPr>
        <w:framePr w:w="8380" w:h="780" w:wrap="none" w:vAnchor="page" w:hAnchor="page" w:x="2921" w:y="3941"/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estudiantes cuenten con elementos para evaluar la eficiencia y eficacia </w:t>
      </w:r>
    </w:p>
    <w:p w:rsidR="00D874ED" w:rsidRPr="00890977" w:rsidRDefault="00D874ED">
      <w:pPr>
        <w:framePr w:w="8380" w:h="780" w:wrap="none" w:vAnchor="page" w:hAnchor="page" w:x="2921" w:y="3941"/>
        <w:adjustRightInd w:val="0"/>
        <w:spacing w:line="26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de los procesos de formación profesional.</w:t>
      </w:r>
    </w:p>
    <w:p w:rsidR="00D874ED" w:rsidRPr="00890977" w:rsidRDefault="00D874ED">
      <w:pPr>
        <w:framePr w:w="8380" w:h="780" w:wrap="none" w:vAnchor="page" w:hAnchor="page" w:x="2921" w:y="4741"/>
        <w:adjustRightInd w:val="0"/>
        <w:spacing w:line="260" w:lineRule="exact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que estudiantes y docentes definan de manera conjunta desde el inicio de </w:t>
      </w:r>
    </w:p>
    <w:p w:rsidR="00D874ED" w:rsidRPr="00890977" w:rsidRDefault="00D874ED">
      <w:pPr>
        <w:framePr w:w="8380" w:h="780" w:wrap="none" w:vAnchor="page" w:hAnchor="page" w:x="2921" w:y="4741"/>
        <w:adjustRightInd w:val="0"/>
        <w:spacing w:line="260" w:lineRule="exact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curso las experiencias de aprendizaje y determinen procedimientos de </w:t>
      </w:r>
    </w:p>
    <w:p w:rsidR="00D874ED" w:rsidRPr="00890977" w:rsidRDefault="00D874ED">
      <w:pPr>
        <w:framePr w:w="8380" w:h="780" w:wrap="none" w:vAnchor="page" w:hAnchor="page" w:x="2921" w:y="4741"/>
        <w:adjustRightInd w:val="0"/>
        <w:spacing w:line="260" w:lineRule="exact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>evaluación.</w:t>
      </w:r>
    </w:p>
    <w:p w:rsidR="00D874ED" w:rsidRPr="00890977" w:rsidRDefault="00D874ED">
      <w:pPr>
        <w:framePr w:w="8380" w:h="780" w:wrap="none" w:vAnchor="page" w:hAnchor="page" w:x="2921" w:y="5541"/>
        <w:adjustRightInd w:val="0"/>
        <w:spacing w:line="260" w:lineRule="exac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que la evaluación contribuya a elevar la calidad del aprendizaje, de la </w:t>
      </w:r>
    </w:p>
    <w:p w:rsidR="00D874ED" w:rsidRPr="00890977" w:rsidRDefault="00D874ED">
      <w:pPr>
        <w:framePr w:w="8380" w:h="780" w:wrap="none" w:vAnchor="page" w:hAnchor="page" w:x="2921" w:y="5541"/>
        <w:adjustRightInd w:val="0"/>
        <w:spacing w:line="260" w:lineRule="exact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enseñanza y a tomar decisiones para mejorar los aprendizajes de las y los </w:t>
      </w:r>
    </w:p>
    <w:p w:rsidR="00D874ED" w:rsidRPr="00890977" w:rsidRDefault="00D874ED">
      <w:pPr>
        <w:framePr w:w="8380" w:h="780" w:wrap="none" w:vAnchor="page" w:hAnchor="page" w:x="2921" w:y="5541"/>
        <w:adjustRightInd w:val="0"/>
        <w:spacing w:line="260" w:lineRule="exact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estudiantes y las experiencias de formación profesional.</w:t>
      </w:r>
    </w:p>
    <w:p w:rsidR="00D874ED" w:rsidRPr="00890977" w:rsidRDefault="00D874ED">
      <w:pPr>
        <w:framePr w:w="8380" w:h="780" w:wrap="none" w:vAnchor="page" w:hAnchor="page" w:x="2921" w:y="6341"/>
        <w:adjustRightInd w:val="0"/>
        <w:spacing w:line="260" w:lineRule="exact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que la Universidad Nacional por medio de la evaluación integral, de </w:t>
      </w:r>
    </w:p>
    <w:p w:rsidR="00D874ED" w:rsidRPr="00890977" w:rsidRDefault="00D874ED">
      <w:pPr>
        <w:framePr w:w="8380" w:h="780" w:wrap="none" w:vAnchor="page" w:hAnchor="page" w:x="2921" w:y="6341"/>
        <w:adjustRightInd w:val="0"/>
        <w:spacing w:line="260" w:lineRule="exact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testimonio de la formación de sus estudiantes y del desempeño de sus </w:t>
      </w:r>
    </w:p>
    <w:p w:rsidR="00D874ED" w:rsidRPr="00890977" w:rsidRDefault="00D874ED">
      <w:pPr>
        <w:framePr w:w="8380" w:h="780" w:wrap="none" w:vAnchor="page" w:hAnchor="page" w:x="2921" w:y="6341"/>
        <w:adjustRightInd w:val="0"/>
        <w:spacing w:line="260" w:lineRule="exact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>docentes.</w:t>
      </w: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23</w:t>
      </w:r>
    </w:p>
    <w:p w:rsidR="00D874ED" w:rsidRPr="00890977" w:rsidRDefault="00D874ED">
      <w:pPr>
        <w:adjustRightInd w:val="0"/>
        <w:spacing w:line="92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oportunidad de reflexionar sobre la práctica, que permita valorar, reforzar y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mejorar los procesos de enseñanza y  aprendizaje, en concordancia con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naturaleza de la disciplina y la carrera, la metodología de trabajo utilizada, los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>objetivos del curso y las características socioculturales de los estudiantes.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En concordancia con lo anterior, en la UNA se deben considerar los siguientes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 xml:space="preserve">elementos en relación con la evaluación: </w:t>
      </w:r>
    </w:p>
    <w:p w:rsidR="00D874ED" w:rsidRPr="00890977" w:rsidRDefault="00D874ED">
      <w:pPr>
        <w:adjustRightInd w:val="0"/>
        <w:spacing w:line="540" w:lineRule="atLeas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20" w:lineRule="exact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20" w:lineRule="exact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520" w:lineRule="exact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80" w:lineRule="exact"/>
        <w:ind w:left="2440"/>
        <w:rPr>
          <w:rFonts w:ascii="Symbol" w:hAnsi="Symbol" w:cs="Symbol"/>
          <w:color w:val="000000"/>
          <w:spacing w:val="-14"/>
          <w:sz w:val="22"/>
          <w:szCs w:val="22"/>
          <w:lang w:val="es-CR"/>
        </w:rPr>
      </w:pPr>
      <w:r>
        <w:rPr>
          <w:rFonts w:ascii="Symbol" w:hAnsi="Symbol" w:cs="Symbol"/>
          <w:color w:val="000000"/>
          <w:spacing w:val="-14"/>
          <w:sz w:val="22"/>
          <w:szCs w:val="22"/>
        </w:rPr>
        <w:t></w:t>
      </w:r>
    </w:p>
    <w:p w:rsidR="00D874ED" w:rsidRPr="00890977" w:rsidRDefault="00D874ED">
      <w:pPr>
        <w:adjustRightInd w:val="0"/>
        <w:spacing w:line="780" w:lineRule="exact"/>
        <w:rPr>
          <w:rFonts w:ascii="Symbol" w:hAnsi="Symbol" w:cs="Symbol"/>
          <w:color w:val="000000"/>
          <w:spacing w:val="-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En síntesis, como bien ha sido señalado en la introducción de este documento,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el modelo pedagógico de la Universidad Nacional es una representación de las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formas  socio-históricas  en  que  se  expresan  las  interacciones  entre 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 xml:space="preserve">enseñanza intencional y el aprendizaje.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Se reconoce que frente a la existencia de un saber disciplinario existe un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saber  pedagógico  que  es  necesario  re-conocer  y  asumir,  como  vía  al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mejoramiento de la calidad de los procesos de enseñanza y aprendizaje, de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docencia  universitaria;  del  papel  de los  actores  educativos:  estudiantes,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docentes y de la evaluación.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0"/>
          <w:sz w:val="22"/>
          <w:szCs w:val="22"/>
          <w:lang w:val="es-CR"/>
        </w:rPr>
        <w:t xml:space="preserve">De esta manera, el modelo pedagógico se constituye en un documento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2"/>
          <w:sz w:val="22"/>
          <w:szCs w:val="22"/>
          <w:lang w:val="es-CR"/>
        </w:rPr>
        <w:t xml:space="preserve">síntesis, en el que se describen los aspectos esenciales que se considera debe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conocer cualquier persona que se encuentre vinculada con la Universidad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Nacional, ya sea docente, autoridad universitaria, funcionario administrativo,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  <w:t>estudiante o funcionario paracadémico.</w:t>
      </w:r>
    </w:p>
    <w:p w:rsidR="00D874ED" w:rsidRPr="00890977" w:rsidRDefault="00D874ED">
      <w:pPr>
        <w:adjustRightInd w:val="0"/>
        <w:spacing w:line="500" w:lineRule="atLeast"/>
        <w:ind w:left="2440"/>
        <w:jc w:val="both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Su  construcción  debe  de  ser  una  estrategia  institucional  de  carácter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permanente,  que  permita  realizar  revisiones  de  la  forma  en  que  se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4"/>
          <w:sz w:val="22"/>
          <w:szCs w:val="22"/>
          <w:lang w:val="es-CR"/>
        </w:rPr>
        <w:t xml:space="preserve">materializan sus lineamientos y principios en el quehacer académico de la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institución.</w:t>
      </w:r>
    </w:p>
    <w:p w:rsidR="00D874ED" w:rsidRPr="00890977" w:rsidRDefault="00D874ED">
      <w:pPr>
        <w:adjustRightInd w:val="0"/>
        <w:spacing w:line="1" w:lineRule="exact"/>
        <w:jc w:val="both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sectPr w:rsidR="00D874ED" w:rsidRPr="00890977">
          <w:pgSz w:w="12240" w:h="15840"/>
          <w:pgMar w:top="0" w:right="3440" w:bottom="0" w:left="0" w:header="720" w:footer="720" w:gutter="0"/>
          <w:cols w:space="720" w:equalWidth="0">
            <w:col w:w="11160"/>
          </w:cols>
          <w:noEndnote/>
        </w:sectPr>
      </w:pPr>
    </w:p>
    <w:p w:rsidR="00D874ED" w:rsidRPr="00890977" w:rsidRDefault="00D874ED">
      <w:pPr>
        <w:adjustRightInd w:val="0"/>
        <w:spacing w:line="700" w:lineRule="exact"/>
        <w:rPr>
          <w:spacing w:val="-5"/>
          <w:sz w:val="24"/>
          <w:szCs w:val="24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1088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24</w:t>
      </w:r>
    </w:p>
    <w:p w:rsidR="00D874ED" w:rsidRPr="00890977" w:rsidRDefault="00D874ED">
      <w:pPr>
        <w:adjustRightInd w:val="0"/>
        <w:spacing w:line="1880" w:lineRule="exact"/>
        <w:rPr>
          <w:rFonts w:ascii="MS Sans Serif" w:hAnsi="MS Sans Serif" w:cs="MS Sans Serif"/>
          <w:color w:val="000000"/>
          <w:spacing w:val="-4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4860"/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b/>
          <w:bCs/>
          <w:color w:val="000000"/>
          <w:spacing w:val="-4"/>
          <w:sz w:val="22"/>
          <w:szCs w:val="22"/>
          <w:lang w:val="es-CR"/>
        </w:rPr>
        <w:t>REFERENCIAS BIBLIOGRÁFICAS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u w:val="single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>Conferencia Mundial sobre Educación Superior (Octubre 1998).</w:t>
      </w: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u w:val="single"/>
          <w:lang w:val="es-CR"/>
        </w:rPr>
        <w:t xml:space="preserve"> Declaración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2"/>
          <w:sz w:val="22"/>
          <w:szCs w:val="22"/>
          <w:u w:val="single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u w:val="single"/>
          <w:lang w:val="es-CR"/>
        </w:rPr>
        <w:t xml:space="preserve">mundial sobre Educación Superior en el Siglo XXI: Visión y acción. Marco de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u w:val="single"/>
          <w:lang w:val="es-CR"/>
        </w:rPr>
        <w:t>acción prioritaria para el cambio y el desarrollo de la educación Superior</w:t>
      </w:r>
      <w:r w:rsidRPr="00890977">
        <w:rPr>
          <w:rFonts w:ascii="MS Sans Serif" w:hAnsi="MS Sans Serif" w:cs="MS Sans Serif"/>
          <w:color w:val="000000"/>
          <w:spacing w:val="6"/>
          <w:sz w:val="22"/>
          <w:szCs w:val="22"/>
          <w:lang w:val="es-CR"/>
        </w:rPr>
        <w:t xml:space="preserve">.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6"/>
          <w:sz w:val="22"/>
          <w:szCs w:val="22"/>
          <w:lang w:val="es-CR"/>
        </w:rPr>
        <w:t>París: UNESCO.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z w:val="22"/>
          <w:szCs w:val="22"/>
          <w:u w:val="single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>Flores, L.E., Jiménez, R.E., Perrernau, M., Vargas, A.L. Castillo, I y</w:t>
      </w:r>
      <w:r w:rsidRPr="00890977">
        <w:rPr>
          <w:rFonts w:ascii="MS Sans Serif" w:hAnsi="MS Sans Serif" w:cs="MS Sans Serif"/>
          <w:color w:val="000000"/>
          <w:sz w:val="22"/>
          <w:szCs w:val="22"/>
          <w:u w:val="single"/>
          <w:lang w:val="es-CR"/>
        </w:rPr>
        <w:t xml:space="preserve"> Hernández,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"/>
          <w:sz w:val="22"/>
          <w:szCs w:val="22"/>
          <w:u w:val="single"/>
          <w:lang w:val="es-CR"/>
        </w:rPr>
      </w:pP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u w:val="single"/>
          <w:lang w:val="es-CR"/>
        </w:rPr>
        <w:t>A</w:t>
      </w: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lang w:val="es-CR"/>
        </w:rPr>
        <w:t xml:space="preserve">.  (2005). </w:t>
      </w:r>
      <w:r w:rsidRPr="00890977">
        <w:rPr>
          <w:rFonts w:ascii="MS Sans Serif" w:hAnsi="MS Sans Serif" w:cs="MS Sans Serif"/>
          <w:color w:val="000000"/>
          <w:spacing w:val="-1"/>
          <w:sz w:val="22"/>
          <w:szCs w:val="22"/>
          <w:u w:val="single"/>
          <w:lang w:val="es-CR"/>
        </w:rPr>
        <w:t xml:space="preserve">Los factores afectivos y el aprendizaje significativo en la  docencia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u w:val="single"/>
          <w:lang w:val="es-CR"/>
        </w:rPr>
        <w:t>universitaria.</w:t>
      </w:r>
      <w:r w:rsidRPr="00890977">
        <w:rPr>
          <w:rFonts w:ascii="MS Sans Serif" w:hAnsi="MS Sans Serif" w:cs="MS Sans Serif"/>
          <w:color w:val="000000"/>
          <w:spacing w:val="3"/>
          <w:sz w:val="22"/>
          <w:szCs w:val="22"/>
          <w:lang w:val="es-CR"/>
        </w:rPr>
        <w:t xml:space="preserve"> Trabajo de investigación, Maestría en Docencia Universitaria. </w:t>
      </w:r>
    </w:p>
    <w:p w:rsidR="00D874ED" w:rsidRPr="00890977" w:rsidRDefault="00D874ED">
      <w:pPr>
        <w:adjustRightInd w:val="0"/>
        <w:spacing w:line="240" w:lineRule="exact"/>
        <w:ind w:left="2440"/>
        <w:jc w:val="both"/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"/>
          <w:sz w:val="22"/>
          <w:szCs w:val="22"/>
          <w:lang w:val="es-CR"/>
        </w:rPr>
        <w:t xml:space="preserve">CIDE. 2000 Sobre Modelos Pedagógicos. División de Educación Básica. CIDE. </w:t>
      </w:r>
    </w:p>
    <w:p w:rsidR="00D874ED" w:rsidRPr="00890977" w:rsidRDefault="00D874ED">
      <w:pPr>
        <w:adjustRightInd w:val="0"/>
        <w:spacing w:line="260" w:lineRule="exact"/>
        <w:ind w:left="2440"/>
        <w:jc w:val="both"/>
        <w:rPr>
          <w:rFonts w:ascii="MS Sans Serif" w:hAnsi="MS Sans Serif" w:cs="MS Sans Serif"/>
          <w:color w:val="000000"/>
          <w:spacing w:val="-11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11"/>
          <w:sz w:val="22"/>
          <w:szCs w:val="22"/>
          <w:lang w:val="es-CR"/>
        </w:rPr>
        <w:t>UN</w:t>
      </w:r>
      <w:r w:rsidRPr="00890977">
        <w:rPr>
          <w:rFonts w:ascii="MS Sans Serif" w:hAnsi="MS Sans Serif" w:cs="MS Sans Serif"/>
          <w:i/>
          <w:iCs/>
          <w:color w:val="000000"/>
          <w:spacing w:val="-11"/>
          <w:sz w:val="22"/>
          <w:szCs w:val="22"/>
          <w:lang w:val="es-CR"/>
        </w:rPr>
        <w:t>A</w:t>
      </w:r>
      <w:r w:rsidRPr="00890977">
        <w:rPr>
          <w:rFonts w:ascii="MS Sans Serif" w:hAnsi="MS Sans Serif" w:cs="MS Sans Serif"/>
          <w:color w:val="000000"/>
          <w:spacing w:val="-11"/>
          <w:sz w:val="22"/>
          <w:szCs w:val="22"/>
          <w:lang w:val="es-CR"/>
        </w:rPr>
        <w:t xml:space="preserve">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z w:val="22"/>
          <w:szCs w:val="22"/>
          <w:u w:val="single"/>
          <w:lang w:val="es-CR"/>
        </w:rPr>
      </w:pPr>
      <w:r w:rsidRPr="00890977">
        <w:rPr>
          <w:rFonts w:ascii="MS Sans Serif" w:hAnsi="MS Sans Serif" w:cs="MS Sans Serif"/>
          <w:color w:val="000000"/>
          <w:sz w:val="22"/>
          <w:szCs w:val="22"/>
          <w:lang w:val="es-CR"/>
        </w:rPr>
        <w:t xml:space="preserve">Gimeno  Sacristán,  L. (1996).  </w:t>
      </w:r>
      <w:r w:rsidRPr="00890977">
        <w:rPr>
          <w:rFonts w:ascii="MS Sans Serif" w:hAnsi="MS Sans Serif" w:cs="MS Sans Serif"/>
          <w:color w:val="000000"/>
          <w:sz w:val="22"/>
          <w:szCs w:val="22"/>
          <w:u w:val="single"/>
          <w:lang w:val="es-CR"/>
        </w:rPr>
        <w:t xml:space="preserve">El curriculum: una reflexión sobre la práctica.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 xml:space="preserve">Madrid, España: Ediciones Morata. </w:t>
      </w:r>
    </w:p>
    <w:p w:rsidR="00D874ED" w:rsidRPr="00890977" w:rsidRDefault="00D874ED">
      <w:pPr>
        <w:adjustRightInd w:val="0"/>
        <w:spacing w:line="500" w:lineRule="atLeas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FF"/>
          <w:spacing w:val="-3"/>
          <w:sz w:val="22"/>
          <w:szCs w:val="22"/>
          <w:u w:val="single"/>
          <w:lang w:val="es-CR"/>
        </w:rPr>
        <w:t>http://reencuentro.xoc.uam.mx/no43/dos/etica.html</w:t>
      </w: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). Programa de Superación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 xml:space="preserve">Académica. Ética profesional. N0.43. Agosto 2005. 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Núñez,  Benjamín  (1974).   </w:t>
      </w: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u w:val="single"/>
          <w:lang w:val="es-CR"/>
        </w:rPr>
        <w:t>Hacia  la  universidad  necesaria.</w:t>
      </w:r>
      <w:r w:rsidRPr="00890977">
        <w:rPr>
          <w:rFonts w:ascii="MS Sans Serif" w:hAnsi="MS Sans Serif" w:cs="MS Sans Serif"/>
          <w:color w:val="000000"/>
          <w:spacing w:val="9"/>
          <w:sz w:val="22"/>
          <w:szCs w:val="22"/>
          <w:lang w:val="es-CR"/>
        </w:rPr>
        <w:t xml:space="preserve"> Heredia: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>Universidad Nacional.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2"/>
          <w:sz w:val="22"/>
          <w:szCs w:val="22"/>
          <w:u w:val="single"/>
          <w:lang w:val="es-CR"/>
        </w:rPr>
      </w:pP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lang w:val="es-CR"/>
        </w:rPr>
        <w:t xml:space="preserve">Torres  Santomé,  Jurjo.  (1996).   </w:t>
      </w:r>
      <w:r w:rsidRPr="00890977">
        <w:rPr>
          <w:rFonts w:ascii="MS Sans Serif" w:hAnsi="MS Sans Serif" w:cs="MS Sans Serif"/>
          <w:color w:val="000000"/>
          <w:spacing w:val="2"/>
          <w:sz w:val="22"/>
          <w:szCs w:val="22"/>
          <w:u w:val="single"/>
          <w:lang w:val="es-CR"/>
        </w:rPr>
        <w:t xml:space="preserve">Globalización  e  interdisciplinariedad:  el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u w:val="single"/>
          <w:lang w:val="es-CR"/>
        </w:rPr>
        <w:t>curriculum integrado.</w:t>
      </w:r>
      <w:r w:rsidRPr="00890977">
        <w:rPr>
          <w:rFonts w:ascii="MS Sans Serif" w:hAnsi="MS Sans Serif" w:cs="MS Sans Serif"/>
          <w:color w:val="000000"/>
          <w:spacing w:val="-5"/>
          <w:sz w:val="22"/>
          <w:szCs w:val="22"/>
          <w:lang w:val="es-CR"/>
        </w:rPr>
        <w:t xml:space="preserve"> Madrid, España: Ediciones Morata.</w:t>
      </w:r>
    </w:p>
    <w:p w:rsidR="00D874ED" w:rsidRPr="00890977" w:rsidRDefault="00D874ED">
      <w:pPr>
        <w:adjustRightInd w:val="0"/>
        <w:spacing w:line="500" w:lineRule="atLeast"/>
        <w:ind w:left="2440"/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12"/>
          <w:sz w:val="22"/>
          <w:szCs w:val="22"/>
          <w:lang w:val="es-CR"/>
        </w:rPr>
        <w:t xml:space="preserve">Universidad  Nacional.  (2004)  Plan  Global  Institucional  2004-2011.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Departamento de Publicaciones de la Universidad Nacional, Heredia.</w:t>
      </w:r>
    </w:p>
    <w:p w:rsidR="00D874ED" w:rsidRPr="00890977" w:rsidRDefault="00D874ED">
      <w:pPr>
        <w:adjustRightInd w:val="0"/>
        <w:spacing w:line="260" w:lineRule="exact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Universidad Nacional. (2006) Reglamento  General  sobre los procesos  de </w:t>
      </w:r>
    </w:p>
    <w:p w:rsidR="00D874ED" w:rsidRPr="00890977" w:rsidRDefault="00D874ED">
      <w:pPr>
        <w:adjustRightInd w:val="0"/>
        <w:spacing w:line="260" w:lineRule="exact"/>
        <w:ind w:left="2440"/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5"/>
          <w:sz w:val="22"/>
          <w:szCs w:val="22"/>
          <w:lang w:val="es-CR"/>
        </w:rPr>
        <w:t xml:space="preserve">enseñanza y de aprendizaje de la Universidad Nacional. Departamento de </w:t>
      </w:r>
    </w:p>
    <w:p w:rsidR="00D874ED" w:rsidRPr="00890977" w:rsidRDefault="00D874ED">
      <w:pPr>
        <w:adjustRightInd w:val="0"/>
        <w:spacing w:line="240" w:lineRule="exact"/>
        <w:ind w:left="2440"/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</w:pPr>
      <w:r w:rsidRPr="00890977">
        <w:rPr>
          <w:rFonts w:ascii="MS Sans Serif" w:hAnsi="MS Sans Serif" w:cs="MS Sans Serif"/>
          <w:color w:val="000000"/>
          <w:spacing w:val="-3"/>
          <w:sz w:val="22"/>
          <w:szCs w:val="22"/>
          <w:lang w:val="es-CR"/>
        </w:rPr>
        <w:t>Publicaciones de la Universidad Nacional, Heredia.</w:t>
      </w:r>
    </w:p>
    <w:p w:rsidR="00D874ED" w:rsidRPr="00890977" w:rsidRDefault="00D874ED">
      <w:pPr>
        <w:adjustRightInd w:val="0"/>
        <w:spacing w:line="720" w:lineRule="exact"/>
        <w:rPr>
          <w:rFonts w:ascii="MS Sans Serif" w:hAnsi="MS Sans Serif" w:cs="MS Sans Serif"/>
          <w:color w:val="000000"/>
          <w:spacing w:val="-14"/>
          <w:sz w:val="22"/>
          <w:szCs w:val="22"/>
          <w:lang w:val="es-CR"/>
        </w:rPr>
      </w:pPr>
    </w:p>
    <w:sectPr w:rsidR="00D874ED" w:rsidRPr="00890977">
      <w:pgSz w:w="12240" w:h="15840"/>
      <w:pgMar w:top="0" w:right="3440" w:bottom="0" w:left="0" w:header="720" w:footer="720" w:gutter="0"/>
      <w:cols w:space="720" w:equalWidth="0">
        <w:col w:w="111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77"/>
    <w:rsid w:val="00137BA6"/>
    <w:rsid w:val="00890977"/>
    <w:rsid w:val="00D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5922</Words>
  <Characters>32576</Characters>
  <Application>Microsoft Office Word</Application>
  <DocSecurity>4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GACETA 02-2007.217</vt:lpstr>
    </vt:vector>
  </TitlesOfParts>
  <Company>Microsoft</Company>
  <LinksUpToDate>false</LinksUpToDate>
  <CharactersWithSpaces>38422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GACETA 02-2007.217</dc:title>
  <dc:creator>Ivannia Gomez Garcia</dc:creator>
  <cp:lastModifiedBy>ESCINF</cp:lastModifiedBy>
  <cp:revision>2</cp:revision>
  <dcterms:created xsi:type="dcterms:W3CDTF">2016-06-22T02:44:00Z</dcterms:created>
  <dcterms:modified xsi:type="dcterms:W3CDTF">2016-06-22T02:44:00Z</dcterms:modified>
</cp:coreProperties>
</file>